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14EE" w14:textId="58EDDEDB" w:rsidR="0017065B" w:rsidRDefault="00650FF0" w:rsidP="004D0CC8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376BBC3D" wp14:editId="3B213FBC">
            <wp:extent cx="1438275" cy="600075"/>
            <wp:effectExtent l="0" t="0" r="9525" b="9525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6B66" w14:textId="77777777" w:rsidR="004D0CC8" w:rsidRPr="004D0CC8" w:rsidRDefault="004D0CC8" w:rsidP="004D0CC8">
      <w:pPr>
        <w:rPr>
          <w:lang w:eastAsia="it-IT"/>
        </w:rPr>
      </w:pPr>
    </w:p>
    <w:p w14:paraId="574A9F06" w14:textId="6649DA99" w:rsidR="000E4D0E" w:rsidRPr="000E4D0E" w:rsidRDefault="000E4D0E" w:rsidP="0069390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E4D0E"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="001E1DA0">
        <w:rPr>
          <w:rFonts w:asciiTheme="minorHAnsi" w:hAnsiTheme="minorHAnsi" w:cstheme="minorHAnsi"/>
          <w:b/>
          <w:sz w:val="40"/>
          <w:szCs w:val="40"/>
        </w:rPr>
        <w:t>#</w:t>
      </w:r>
      <w:r w:rsidRPr="000E4D0E">
        <w:rPr>
          <w:rFonts w:asciiTheme="minorHAnsi" w:hAnsiTheme="minorHAnsi" w:cstheme="minorHAnsi"/>
          <w:b/>
          <w:sz w:val="40"/>
          <w:szCs w:val="40"/>
        </w:rPr>
        <w:t>GIFFONI</w:t>
      </w:r>
      <w:r w:rsidR="001E1DA0">
        <w:rPr>
          <w:rFonts w:asciiTheme="minorHAnsi" w:hAnsiTheme="minorHAnsi" w:cstheme="minorHAnsi"/>
          <w:b/>
          <w:sz w:val="40"/>
          <w:szCs w:val="40"/>
        </w:rPr>
        <w:t>2019</w:t>
      </w:r>
      <w:r w:rsidRPr="000E4D0E">
        <w:rPr>
          <w:rFonts w:asciiTheme="minorHAnsi" w:hAnsiTheme="minorHAnsi" w:cstheme="minorHAnsi"/>
          <w:b/>
          <w:sz w:val="40"/>
          <w:szCs w:val="40"/>
        </w:rPr>
        <w:t xml:space="preserve"> ELENA SOFIA RICCI</w:t>
      </w:r>
    </w:p>
    <w:p w14:paraId="6035CAD9" w14:textId="3E983C93" w:rsidR="0017065B" w:rsidRPr="000E4D0E" w:rsidRDefault="0017065B" w:rsidP="0069390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0E4D0E">
        <w:rPr>
          <w:rFonts w:asciiTheme="minorHAnsi" w:hAnsiTheme="minorHAnsi" w:cstheme="minorHAnsi"/>
          <w:b/>
          <w:sz w:val="32"/>
          <w:szCs w:val="32"/>
        </w:rPr>
        <w:t xml:space="preserve">L’ATTRICE, </w:t>
      </w:r>
      <w:r w:rsidR="00533130">
        <w:rPr>
          <w:rFonts w:asciiTheme="minorHAnsi" w:hAnsiTheme="minorHAnsi" w:cstheme="minorHAnsi"/>
          <w:b/>
          <w:sz w:val="32"/>
          <w:szCs w:val="32"/>
        </w:rPr>
        <w:t>VINCITRICE DI TRE NASTRI D’ARGENTO E TRE DAVID DI DONATELLO (L’ULTIMO NEL 2019</w:t>
      </w:r>
      <w:r w:rsidR="004D0CC8">
        <w:rPr>
          <w:rFonts w:asciiTheme="minorHAnsi" w:hAnsiTheme="minorHAnsi" w:cstheme="minorHAnsi"/>
          <w:b/>
          <w:sz w:val="32"/>
          <w:szCs w:val="32"/>
        </w:rPr>
        <w:t xml:space="preserve"> PER </w:t>
      </w:r>
      <w:r w:rsidR="004D0CC8" w:rsidRPr="004D0CC8">
        <w:rPr>
          <w:rFonts w:asciiTheme="minorHAnsi" w:hAnsiTheme="minorHAnsi" w:cstheme="minorHAnsi"/>
          <w:b/>
          <w:i/>
          <w:sz w:val="32"/>
          <w:szCs w:val="32"/>
        </w:rPr>
        <w:t>LORO</w:t>
      </w:r>
      <w:r w:rsidR="004D0CC8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4D0CC8" w:rsidRPr="004D0CC8">
        <w:rPr>
          <w:rFonts w:asciiTheme="minorHAnsi" w:hAnsiTheme="minorHAnsi" w:cstheme="minorHAnsi"/>
          <w:b/>
          <w:sz w:val="32"/>
          <w:szCs w:val="32"/>
        </w:rPr>
        <w:t>DI SORRENTINO</w:t>
      </w:r>
      <w:r w:rsidR="00533130">
        <w:rPr>
          <w:rFonts w:asciiTheme="minorHAnsi" w:hAnsiTheme="minorHAnsi" w:cstheme="minorHAnsi"/>
          <w:b/>
          <w:sz w:val="32"/>
          <w:szCs w:val="32"/>
        </w:rPr>
        <w:t xml:space="preserve">) </w:t>
      </w:r>
      <w:proofErr w:type="gramEnd"/>
      <w:r w:rsidR="004D0CC8">
        <w:rPr>
          <w:rFonts w:asciiTheme="minorHAnsi" w:hAnsiTheme="minorHAnsi" w:cstheme="minorHAnsi"/>
          <w:b/>
          <w:sz w:val="32"/>
          <w:szCs w:val="32"/>
        </w:rPr>
        <w:br/>
      </w:r>
      <w:r w:rsidRPr="000E4D0E">
        <w:rPr>
          <w:rFonts w:asciiTheme="minorHAnsi" w:hAnsiTheme="minorHAnsi" w:cstheme="minorHAnsi"/>
          <w:b/>
          <w:sz w:val="32"/>
          <w:szCs w:val="32"/>
        </w:rPr>
        <w:t>IL 26 LUGLIO RICEVERA’ IL GIFFONI EXPERIENCE AWARD</w:t>
      </w:r>
    </w:p>
    <w:p w14:paraId="0AB3BF40" w14:textId="77777777" w:rsidR="0069390D" w:rsidRPr="0017065B" w:rsidRDefault="0017065B" w:rsidP="00DA692F">
      <w:pPr>
        <w:jc w:val="center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i/>
          <w:color w:val="FF0000"/>
          <w:sz w:val="36"/>
          <w:szCs w:val="36"/>
        </w:rPr>
        <w:t>I</w:t>
      </w:r>
      <w:r w:rsidR="00012A76" w:rsidRPr="0017065B">
        <w:rPr>
          <w:rFonts w:asciiTheme="minorHAnsi" w:hAnsiTheme="minorHAnsi" w:cstheme="minorHAnsi"/>
          <w:b/>
          <w:i/>
          <w:color w:val="FF0000"/>
          <w:sz w:val="36"/>
          <w:szCs w:val="36"/>
        </w:rPr>
        <w:t>ncontre</w:t>
      </w:r>
      <w:r w:rsidR="00DA692F" w:rsidRPr="0017065B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rà </w:t>
      </w:r>
      <w:proofErr w:type="gramStart"/>
      <w:r w:rsidR="00DA692F" w:rsidRPr="0017065B">
        <w:rPr>
          <w:rFonts w:asciiTheme="minorHAnsi" w:hAnsiTheme="minorHAnsi" w:cstheme="minorHAnsi"/>
          <w:b/>
          <w:i/>
          <w:color w:val="FF0000"/>
          <w:sz w:val="36"/>
          <w:szCs w:val="36"/>
        </w:rPr>
        <w:t>i</w:t>
      </w:r>
      <w:proofErr w:type="gramEnd"/>
      <w:r w:rsidR="00DA692F" w:rsidRPr="0017065B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  <w:proofErr w:type="spellStart"/>
      <w:r w:rsidR="00DA692F" w:rsidRPr="0017065B">
        <w:rPr>
          <w:rFonts w:asciiTheme="minorHAnsi" w:hAnsiTheme="minorHAnsi" w:cstheme="minorHAnsi"/>
          <w:b/>
          <w:i/>
          <w:color w:val="FF0000"/>
          <w:sz w:val="36"/>
          <w:szCs w:val="36"/>
        </w:rPr>
        <w:t>jurors</w:t>
      </w:r>
      <w:proofErr w:type="spellEnd"/>
      <w:r w:rsidR="00DA692F" w:rsidRPr="0017065B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in Sala </w:t>
      </w:r>
      <w:proofErr w:type="spellStart"/>
      <w:r>
        <w:rPr>
          <w:rFonts w:asciiTheme="minorHAnsi" w:hAnsiTheme="minorHAnsi" w:cstheme="minorHAnsi"/>
          <w:b/>
          <w:i/>
          <w:color w:val="FF0000"/>
          <w:sz w:val="36"/>
          <w:szCs w:val="36"/>
        </w:rPr>
        <w:t>Truffaut</w:t>
      </w:r>
      <w:proofErr w:type="spellEnd"/>
      <w:r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e i </w:t>
      </w:r>
      <w:proofErr w:type="spellStart"/>
      <w:r>
        <w:rPr>
          <w:rFonts w:asciiTheme="minorHAnsi" w:hAnsiTheme="minorHAnsi" w:cstheme="minorHAnsi"/>
          <w:b/>
          <w:i/>
          <w:color w:val="FF0000"/>
          <w:sz w:val="36"/>
          <w:szCs w:val="36"/>
        </w:rPr>
        <w:t>masterclassers</w:t>
      </w:r>
      <w:proofErr w:type="spellEnd"/>
      <w:r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della CULT</w:t>
      </w:r>
    </w:p>
    <w:p w14:paraId="63320C47" w14:textId="4A12C1FD" w:rsidR="000E4D0E" w:rsidRPr="000E4D0E" w:rsidRDefault="00E12A0F" w:rsidP="007C1510">
      <w:pPr>
        <w:jc w:val="both"/>
        <w:rPr>
          <w:rFonts w:asciiTheme="minorHAnsi" w:hAnsiTheme="minorHAnsi" w:cstheme="minorHAnsi"/>
          <w:sz w:val="24"/>
          <w:szCs w:val="24"/>
        </w:rPr>
      </w:pPr>
      <w:r w:rsidRPr="000E4D0E">
        <w:rPr>
          <w:rFonts w:asciiTheme="minorHAnsi" w:hAnsiTheme="minorHAnsi" w:cstheme="minorHAnsi"/>
          <w:sz w:val="24"/>
          <w:szCs w:val="24"/>
        </w:rPr>
        <w:t xml:space="preserve">Un’attrice dai mille volti: quello impegnato del teatro (l’ultima tournée con </w:t>
      </w:r>
      <w:r w:rsidRPr="000E4D0E">
        <w:rPr>
          <w:rFonts w:asciiTheme="minorHAnsi" w:hAnsiTheme="minorHAnsi" w:cstheme="minorHAnsi"/>
          <w:b/>
          <w:i/>
          <w:sz w:val="24"/>
          <w:szCs w:val="24"/>
        </w:rPr>
        <w:t xml:space="preserve">Vetri rotti </w:t>
      </w:r>
      <w:r w:rsidRPr="000E4D0E">
        <w:rPr>
          <w:rFonts w:asciiTheme="minorHAnsi" w:hAnsiTheme="minorHAnsi" w:cstheme="minorHAnsi"/>
          <w:sz w:val="24"/>
          <w:szCs w:val="24"/>
        </w:rPr>
        <w:t xml:space="preserve">di Arthur Miller), </w:t>
      </w:r>
      <w:proofErr w:type="gramStart"/>
      <w:r w:rsidRPr="000E4D0E">
        <w:rPr>
          <w:rFonts w:asciiTheme="minorHAnsi" w:hAnsiTheme="minorHAnsi" w:cstheme="minorHAnsi"/>
          <w:sz w:val="24"/>
          <w:szCs w:val="24"/>
        </w:rPr>
        <w:t>q</w:t>
      </w:r>
      <w:r w:rsidR="006937B8" w:rsidRPr="000E4D0E">
        <w:rPr>
          <w:rFonts w:asciiTheme="minorHAnsi" w:hAnsiTheme="minorHAnsi" w:cstheme="minorHAnsi"/>
          <w:sz w:val="24"/>
          <w:szCs w:val="24"/>
        </w:rPr>
        <w:t xml:space="preserve">uello </w:t>
      </w:r>
      <w:proofErr w:type="gramEnd"/>
      <w:r w:rsidR="006937B8" w:rsidRPr="000E4D0E">
        <w:rPr>
          <w:rFonts w:asciiTheme="minorHAnsi" w:hAnsiTheme="minorHAnsi" w:cstheme="minorHAnsi"/>
          <w:sz w:val="24"/>
          <w:szCs w:val="24"/>
        </w:rPr>
        <w:t>acclamato della fiction (basti pensare al gran</w:t>
      </w:r>
      <w:r w:rsidR="00650FF0" w:rsidRPr="000E4D0E">
        <w:rPr>
          <w:rFonts w:asciiTheme="minorHAnsi" w:hAnsiTheme="minorHAnsi" w:cstheme="minorHAnsi"/>
          <w:sz w:val="24"/>
          <w:szCs w:val="24"/>
        </w:rPr>
        <w:t>de</w:t>
      </w:r>
      <w:r w:rsidR="006937B8" w:rsidRPr="000E4D0E">
        <w:rPr>
          <w:rFonts w:asciiTheme="minorHAnsi" w:hAnsiTheme="minorHAnsi" w:cstheme="minorHAnsi"/>
          <w:sz w:val="24"/>
          <w:szCs w:val="24"/>
        </w:rPr>
        <w:t xml:space="preserve"> successo su Rai1 per </w:t>
      </w:r>
      <w:r w:rsidR="006937B8" w:rsidRPr="000E4D0E">
        <w:rPr>
          <w:rFonts w:asciiTheme="minorHAnsi" w:hAnsiTheme="minorHAnsi" w:cstheme="minorHAnsi"/>
          <w:b/>
          <w:i/>
          <w:sz w:val="24"/>
          <w:szCs w:val="24"/>
        </w:rPr>
        <w:t>Che Dio ci aiuti</w:t>
      </w:r>
      <w:r w:rsidR="006937B8" w:rsidRPr="000E4D0E">
        <w:rPr>
          <w:rFonts w:asciiTheme="minorHAnsi" w:hAnsiTheme="minorHAnsi" w:cstheme="minorHAnsi"/>
          <w:sz w:val="24"/>
          <w:szCs w:val="24"/>
        </w:rPr>
        <w:t xml:space="preserve"> </w:t>
      </w:r>
      <w:r w:rsidR="006937B8" w:rsidRPr="000E4D0E">
        <w:rPr>
          <w:rFonts w:asciiTheme="minorHAnsi" w:hAnsiTheme="minorHAnsi" w:cstheme="minorHAnsi"/>
          <w:b/>
          <w:i/>
          <w:sz w:val="24"/>
          <w:szCs w:val="24"/>
        </w:rPr>
        <w:t xml:space="preserve">5 </w:t>
      </w:r>
      <w:r w:rsidR="00C155C4" w:rsidRPr="000E4D0E">
        <w:rPr>
          <w:rFonts w:asciiTheme="minorHAnsi" w:hAnsiTheme="minorHAnsi" w:cstheme="minorHAnsi"/>
          <w:sz w:val="24"/>
          <w:szCs w:val="24"/>
        </w:rPr>
        <w:t>nei panni di Suor An</w:t>
      </w:r>
      <w:r w:rsidR="000E4D0E" w:rsidRPr="000E4D0E">
        <w:rPr>
          <w:rFonts w:asciiTheme="minorHAnsi" w:hAnsiTheme="minorHAnsi" w:cstheme="minorHAnsi"/>
          <w:sz w:val="24"/>
          <w:szCs w:val="24"/>
        </w:rPr>
        <w:t xml:space="preserve">gela), quello del cinema con cui conquista </w:t>
      </w:r>
      <w:r w:rsidR="004D0CC8">
        <w:rPr>
          <w:rFonts w:asciiTheme="minorHAnsi" w:hAnsiTheme="minorHAnsi" w:cstheme="minorHAnsi"/>
          <w:sz w:val="24"/>
          <w:szCs w:val="24"/>
        </w:rPr>
        <w:t xml:space="preserve">nel 2018 </w:t>
      </w:r>
      <w:r w:rsidR="00C155C4" w:rsidRPr="000E4D0E">
        <w:rPr>
          <w:rFonts w:asciiTheme="minorHAnsi" w:hAnsiTheme="minorHAnsi" w:cstheme="minorHAnsi"/>
          <w:sz w:val="24"/>
          <w:szCs w:val="24"/>
        </w:rPr>
        <w:t xml:space="preserve">il </w:t>
      </w:r>
      <w:r w:rsidR="004D0CC8">
        <w:rPr>
          <w:rFonts w:asciiTheme="minorHAnsi" w:hAnsiTheme="minorHAnsi" w:cstheme="minorHAnsi"/>
          <w:sz w:val="24"/>
          <w:szCs w:val="24"/>
        </w:rPr>
        <w:t xml:space="preserve">terzo </w:t>
      </w:r>
      <w:r w:rsidR="004D0CC8" w:rsidRPr="004D0CC8">
        <w:rPr>
          <w:rFonts w:asciiTheme="minorHAnsi" w:hAnsiTheme="minorHAnsi" w:cstheme="minorHAnsi"/>
          <w:b/>
          <w:sz w:val="24"/>
          <w:szCs w:val="24"/>
        </w:rPr>
        <w:t>Nastro d’Argento</w:t>
      </w:r>
      <w:r w:rsidR="004D0CC8">
        <w:rPr>
          <w:rFonts w:asciiTheme="minorHAnsi" w:hAnsiTheme="minorHAnsi" w:cstheme="minorHAnsi"/>
          <w:sz w:val="24"/>
          <w:szCs w:val="24"/>
        </w:rPr>
        <w:t xml:space="preserve"> – assegnato dal Sindacato Nazionale Giornalisti Cinematografici - e nel 2019 il terzo </w:t>
      </w:r>
      <w:r w:rsidR="00C155C4" w:rsidRPr="000E4D0E">
        <w:rPr>
          <w:rFonts w:asciiTheme="minorHAnsi" w:hAnsiTheme="minorHAnsi" w:cstheme="minorHAnsi"/>
          <w:b/>
          <w:sz w:val="24"/>
          <w:szCs w:val="24"/>
        </w:rPr>
        <w:t xml:space="preserve">David di Donatello </w:t>
      </w:r>
      <w:r w:rsidR="004D0CC8">
        <w:rPr>
          <w:rFonts w:asciiTheme="minorHAnsi" w:hAnsiTheme="minorHAnsi" w:cstheme="minorHAnsi"/>
          <w:sz w:val="24"/>
          <w:szCs w:val="24"/>
        </w:rPr>
        <w:t xml:space="preserve">come migliore attrice protagonista </w:t>
      </w:r>
      <w:r w:rsidR="00C155C4" w:rsidRPr="000E4D0E">
        <w:rPr>
          <w:rFonts w:asciiTheme="minorHAnsi" w:hAnsiTheme="minorHAnsi" w:cstheme="minorHAnsi"/>
          <w:sz w:val="24"/>
          <w:szCs w:val="24"/>
        </w:rPr>
        <w:t xml:space="preserve">per il ruolo di Veronica Lario in </w:t>
      </w:r>
      <w:r w:rsidR="00C155C4" w:rsidRPr="000E4D0E">
        <w:rPr>
          <w:rFonts w:asciiTheme="minorHAnsi" w:hAnsiTheme="minorHAnsi" w:cstheme="minorHAnsi"/>
          <w:b/>
          <w:i/>
          <w:sz w:val="24"/>
          <w:szCs w:val="24"/>
        </w:rPr>
        <w:t>Loro</w:t>
      </w:r>
      <w:r w:rsidR="00C155C4" w:rsidRPr="000E4D0E">
        <w:rPr>
          <w:rFonts w:asciiTheme="minorHAnsi" w:hAnsiTheme="minorHAnsi" w:cstheme="minorHAnsi"/>
          <w:sz w:val="24"/>
          <w:szCs w:val="24"/>
        </w:rPr>
        <w:t xml:space="preserve"> di Paolo Sorrentino.</w:t>
      </w:r>
    </w:p>
    <w:p w14:paraId="3F8EC540" w14:textId="43ED6663" w:rsidR="000E4D0E" w:rsidRPr="000E4D0E" w:rsidRDefault="00C155C4" w:rsidP="007C1510">
      <w:pPr>
        <w:jc w:val="both"/>
        <w:rPr>
          <w:rFonts w:cs="Calibri"/>
          <w:sz w:val="24"/>
          <w:szCs w:val="24"/>
        </w:rPr>
      </w:pPr>
      <w:r w:rsidRPr="000E4D0E">
        <w:rPr>
          <w:rFonts w:asciiTheme="minorHAnsi" w:hAnsiTheme="minorHAnsi" w:cstheme="minorHAnsi"/>
          <w:sz w:val="24"/>
          <w:szCs w:val="24"/>
        </w:rPr>
        <w:t>È</w:t>
      </w:r>
      <w:r w:rsidR="00E249E4" w:rsidRPr="000E4D0E">
        <w:rPr>
          <w:rFonts w:asciiTheme="minorHAnsi" w:hAnsiTheme="minorHAnsi" w:cstheme="minorHAnsi"/>
          <w:sz w:val="24"/>
          <w:szCs w:val="24"/>
        </w:rPr>
        <w:t xml:space="preserve"> </w:t>
      </w:r>
      <w:r w:rsidR="00E249E4" w:rsidRPr="000E4D0E">
        <w:rPr>
          <w:rFonts w:asciiTheme="minorHAnsi" w:hAnsiTheme="minorHAnsi" w:cstheme="minorHAnsi"/>
          <w:b/>
          <w:sz w:val="24"/>
          <w:szCs w:val="24"/>
        </w:rPr>
        <w:t>Elena Sofia Ricci</w:t>
      </w:r>
      <w:r w:rsidR="00E249E4" w:rsidRPr="000E4D0E">
        <w:rPr>
          <w:rFonts w:asciiTheme="minorHAnsi" w:hAnsiTheme="minorHAnsi" w:cstheme="minorHAnsi"/>
          <w:sz w:val="24"/>
          <w:szCs w:val="24"/>
        </w:rPr>
        <w:t xml:space="preserve"> che, </w:t>
      </w:r>
      <w:r w:rsidR="00E249E4" w:rsidRPr="000E4D0E">
        <w:rPr>
          <w:rFonts w:asciiTheme="minorHAnsi" w:hAnsiTheme="minorHAnsi" w:cstheme="minorHAnsi"/>
          <w:b/>
          <w:sz w:val="24"/>
          <w:szCs w:val="24"/>
        </w:rPr>
        <w:t>venerdì 26 luglio</w:t>
      </w:r>
      <w:r w:rsidR="00E249E4" w:rsidRPr="000E4D0E">
        <w:rPr>
          <w:rFonts w:asciiTheme="minorHAnsi" w:hAnsiTheme="minorHAnsi" w:cstheme="minorHAnsi"/>
          <w:sz w:val="24"/>
          <w:szCs w:val="24"/>
        </w:rPr>
        <w:t xml:space="preserve">, incontrerà i giurati della </w:t>
      </w:r>
      <w:r w:rsidR="00E249E4" w:rsidRPr="000E4D0E">
        <w:rPr>
          <w:rFonts w:asciiTheme="minorHAnsi" w:hAnsiTheme="minorHAnsi" w:cstheme="minorHAnsi"/>
          <w:b/>
          <w:sz w:val="24"/>
          <w:szCs w:val="24"/>
        </w:rPr>
        <w:t>49esima edizione del Giffoni Film Festival</w:t>
      </w:r>
      <w:r w:rsidR="00E249E4" w:rsidRPr="000E4D0E">
        <w:rPr>
          <w:rFonts w:asciiTheme="minorHAnsi" w:hAnsiTheme="minorHAnsi" w:cstheme="minorHAnsi"/>
          <w:sz w:val="24"/>
          <w:szCs w:val="24"/>
        </w:rPr>
        <w:t xml:space="preserve"> per condividere </w:t>
      </w:r>
      <w:r w:rsidR="0069390D" w:rsidRPr="000E4D0E">
        <w:rPr>
          <w:rFonts w:asciiTheme="minorHAnsi" w:hAnsiTheme="minorHAnsi" w:cstheme="minorHAnsi"/>
          <w:sz w:val="24"/>
          <w:szCs w:val="24"/>
        </w:rPr>
        <w:t xml:space="preserve">con </w:t>
      </w:r>
      <w:r w:rsidR="00E249E4" w:rsidRPr="000E4D0E">
        <w:rPr>
          <w:rFonts w:asciiTheme="minorHAnsi" w:hAnsiTheme="minorHAnsi" w:cstheme="minorHAnsi"/>
          <w:sz w:val="24"/>
          <w:szCs w:val="24"/>
        </w:rPr>
        <w:t xml:space="preserve">loro domande e curiosità. </w:t>
      </w:r>
      <w:proofErr w:type="gramStart"/>
      <w:r w:rsidR="001E1DA0">
        <w:rPr>
          <w:rFonts w:asciiTheme="minorHAnsi" w:hAnsiTheme="minorHAnsi" w:cstheme="minorHAnsi"/>
          <w:sz w:val="24"/>
          <w:szCs w:val="24"/>
        </w:rPr>
        <w:t xml:space="preserve">Ad </w:t>
      </w:r>
      <w:r w:rsidR="0069390D" w:rsidRPr="000E4D0E">
        <w:rPr>
          <w:rFonts w:asciiTheme="minorHAnsi" w:hAnsiTheme="minorHAnsi" w:cstheme="minorHAnsi"/>
          <w:sz w:val="24"/>
          <w:szCs w:val="24"/>
        </w:rPr>
        <w:t xml:space="preserve">accoglierla </w:t>
      </w:r>
      <w:r w:rsidR="00650FF0" w:rsidRPr="000E4D0E">
        <w:rPr>
          <w:rFonts w:cs="Calibri"/>
          <w:sz w:val="24"/>
          <w:szCs w:val="24"/>
        </w:rPr>
        <w:t xml:space="preserve">in </w:t>
      </w:r>
      <w:r w:rsidR="00650FF0" w:rsidRPr="000E4D0E">
        <w:rPr>
          <w:rFonts w:cs="Calibri"/>
          <w:b/>
          <w:sz w:val="24"/>
          <w:szCs w:val="24"/>
        </w:rPr>
        <w:t xml:space="preserve">Sala </w:t>
      </w:r>
      <w:proofErr w:type="spellStart"/>
      <w:r w:rsidR="00650FF0" w:rsidRPr="000E4D0E">
        <w:rPr>
          <w:rFonts w:cs="Calibri"/>
          <w:b/>
          <w:sz w:val="24"/>
          <w:szCs w:val="24"/>
        </w:rPr>
        <w:t>Truffaut</w:t>
      </w:r>
      <w:proofErr w:type="spellEnd"/>
      <w:r w:rsidR="00650FF0" w:rsidRPr="000E4D0E">
        <w:rPr>
          <w:rFonts w:cs="Calibri"/>
          <w:sz w:val="24"/>
          <w:szCs w:val="24"/>
        </w:rPr>
        <w:t xml:space="preserve"> </w:t>
      </w:r>
      <w:r w:rsidR="0069390D" w:rsidRPr="000E4D0E">
        <w:rPr>
          <w:rFonts w:asciiTheme="minorHAnsi" w:hAnsiTheme="minorHAnsi" w:cstheme="minorHAnsi"/>
          <w:sz w:val="24"/>
          <w:szCs w:val="24"/>
        </w:rPr>
        <w:t>non solo</w:t>
      </w:r>
      <w:r w:rsidR="008B41CA" w:rsidRPr="000E4D0E">
        <w:rPr>
          <w:rFonts w:asciiTheme="minorHAnsi" w:hAnsiTheme="minorHAnsi" w:cstheme="minorHAnsi"/>
          <w:sz w:val="24"/>
          <w:szCs w:val="24"/>
        </w:rPr>
        <w:t xml:space="preserve"> il calore e l’affetto dei</w:t>
      </w:r>
      <w:r w:rsidR="00650FF0" w:rsidRPr="000E4D0E">
        <w:rPr>
          <w:rFonts w:asciiTheme="minorHAnsi" w:hAnsiTheme="minorHAnsi" w:cstheme="minorHAnsi"/>
          <w:sz w:val="24"/>
          <w:szCs w:val="24"/>
        </w:rPr>
        <w:t xml:space="preserve"> ragazzi</w:t>
      </w:r>
      <w:r w:rsidR="008B41CA" w:rsidRPr="000E4D0E">
        <w:rPr>
          <w:rFonts w:asciiTheme="minorHAnsi" w:hAnsiTheme="minorHAnsi" w:cstheme="minorHAnsi"/>
          <w:sz w:val="24"/>
          <w:szCs w:val="24"/>
        </w:rPr>
        <w:t xml:space="preserve"> ma anche </w:t>
      </w:r>
      <w:r w:rsidR="008B41CA" w:rsidRPr="000E4D0E">
        <w:rPr>
          <w:rFonts w:cs="Calibri"/>
          <w:sz w:val="24"/>
          <w:szCs w:val="24"/>
        </w:rPr>
        <w:t xml:space="preserve">il </w:t>
      </w:r>
      <w:r w:rsidR="008B41CA" w:rsidRPr="000E4D0E">
        <w:rPr>
          <w:rFonts w:cs="Calibri"/>
          <w:b/>
          <w:sz w:val="24"/>
          <w:szCs w:val="24"/>
        </w:rPr>
        <w:t>Premio Giffoni Experience Award</w:t>
      </w:r>
      <w:proofErr w:type="gramEnd"/>
      <w:r w:rsidR="00650FF0" w:rsidRPr="000E4D0E">
        <w:rPr>
          <w:rFonts w:cs="Calibri"/>
          <w:sz w:val="24"/>
          <w:szCs w:val="24"/>
        </w:rPr>
        <w:t xml:space="preserve">. </w:t>
      </w:r>
      <w:r w:rsidR="000E4D0E" w:rsidRPr="000E4D0E">
        <w:rPr>
          <w:rFonts w:cs="Calibri"/>
          <w:sz w:val="24"/>
          <w:szCs w:val="24"/>
        </w:rPr>
        <w:t xml:space="preserve">I </w:t>
      </w:r>
      <w:proofErr w:type="spellStart"/>
      <w:r w:rsidR="000E4D0E" w:rsidRPr="000E4D0E">
        <w:rPr>
          <w:rFonts w:cs="Calibri"/>
          <w:b/>
          <w:sz w:val="24"/>
          <w:szCs w:val="24"/>
        </w:rPr>
        <w:t>masterclassers</w:t>
      </w:r>
      <w:proofErr w:type="spellEnd"/>
      <w:r w:rsidR="000E4D0E" w:rsidRPr="000E4D0E">
        <w:rPr>
          <w:rFonts w:cs="Calibri"/>
          <w:sz w:val="24"/>
          <w:szCs w:val="24"/>
        </w:rPr>
        <w:t xml:space="preserve"> della sezione </w:t>
      </w:r>
      <w:proofErr w:type="gramStart"/>
      <w:r w:rsidR="000E4D0E" w:rsidRPr="000E4D0E">
        <w:rPr>
          <w:rFonts w:cs="Calibri"/>
          <w:sz w:val="24"/>
          <w:szCs w:val="24"/>
        </w:rPr>
        <w:t>CULT</w:t>
      </w:r>
      <w:proofErr w:type="gramEnd"/>
      <w:r w:rsidR="000E4D0E" w:rsidRPr="000E4D0E">
        <w:rPr>
          <w:rFonts w:cs="Calibri"/>
          <w:sz w:val="24"/>
          <w:szCs w:val="24"/>
        </w:rPr>
        <w:t>, invece, avranno l’opportunità di seguire con lei una straordinaria lezione di cinema e interpretazione attoriale, ripercorrendo i momenti più salienti della sua carriera.</w:t>
      </w:r>
    </w:p>
    <w:p w14:paraId="43210A9C" w14:textId="50E1FD81" w:rsidR="004D0CC8" w:rsidRDefault="00650FF0" w:rsidP="007C1510">
      <w:pPr>
        <w:jc w:val="both"/>
        <w:rPr>
          <w:sz w:val="24"/>
          <w:szCs w:val="24"/>
        </w:rPr>
      </w:pPr>
      <w:r w:rsidRPr="000E4D0E">
        <w:rPr>
          <w:sz w:val="24"/>
          <w:szCs w:val="24"/>
        </w:rPr>
        <w:t xml:space="preserve">La </w:t>
      </w:r>
      <w:r w:rsidR="008B41CA" w:rsidRPr="000E4D0E">
        <w:rPr>
          <w:sz w:val="24"/>
          <w:szCs w:val="24"/>
        </w:rPr>
        <w:t>Ricci, durante gli anni, è riuscita a conquista</w:t>
      </w:r>
      <w:r w:rsidR="000E4D0E" w:rsidRPr="000E4D0E">
        <w:rPr>
          <w:sz w:val="24"/>
          <w:szCs w:val="24"/>
        </w:rPr>
        <w:t xml:space="preserve">re il pubblico sia al cinema sia in tv, ricoprendo </w:t>
      </w:r>
      <w:r w:rsidR="008B41CA" w:rsidRPr="000E4D0E">
        <w:rPr>
          <w:sz w:val="24"/>
          <w:szCs w:val="24"/>
        </w:rPr>
        <w:t xml:space="preserve">con una grande varietà di ruoli. Le sue grandi doti le hanno permesso di essere una delle attrici italiane più </w:t>
      </w:r>
      <w:r w:rsidR="001E1DA0">
        <w:rPr>
          <w:sz w:val="24"/>
          <w:szCs w:val="24"/>
        </w:rPr>
        <w:t xml:space="preserve">versatili e </w:t>
      </w:r>
      <w:r w:rsidR="008B41CA" w:rsidRPr="000E4D0E">
        <w:rPr>
          <w:sz w:val="24"/>
          <w:szCs w:val="24"/>
        </w:rPr>
        <w:t xml:space="preserve">apprezzate degli ultimi anni. </w:t>
      </w:r>
      <w:r w:rsidR="004D0CC8" w:rsidRPr="004D0CC8">
        <w:rPr>
          <w:sz w:val="24"/>
          <w:szCs w:val="24"/>
        </w:rPr>
        <w:t xml:space="preserve">E’ </w:t>
      </w:r>
      <w:proofErr w:type="gramStart"/>
      <w:r w:rsidR="004D0CC8" w:rsidRPr="004D0CC8">
        <w:rPr>
          <w:sz w:val="24"/>
          <w:szCs w:val="24"/>
        </w:rPr>
        <w:t>stata</w:t>
      </w:r>
      <w:proofErr w:type="gramEnd"/>
      <w:r w:rsidR="004D0CC8" w:rsidRPr="004D0CC8">
        <w:rPr>
          <w:sz w:val="24"/>
          <w:szCs w:val="24"/>
        </w:rPr>
        <w:t xml:space="preserve"> diretta da grandi registi come</w:t>
      </w:r>
      <w:r w:rsidR="004D0CC8" w:rsidRPr="004D0CC8">
        <w:rPr>
          <w:b/>
          <w:sz w:val="24"/>
          <w:szCs w:val="24"/>
        </w:rPr>
        <w:t xml:space="preserve"> Giovanni Veronesi, </w:t>
      </w:r>
      <w:proofErr w:type="spellStart"/>
      <w:r w:rsidR="004D0CC8" w:rsidRPr="004D0CC8">
        <w:rPr>
          <w:rFonts w:asciiTheme="minorHAnsi" w:hAnsiTheme="minorHAnsi" w:cstheme="majorHAnsi"/>
          <w:b/>
          <w:sz w:val="24"/>
          <w:szCs w:val="24"/>
        </w:rPr>
        <w:t>Ferzan</w:t>
      </w:r>
      <w:proofErr w:type="spellEnd"/>
      <w:r w:rsidR="004D0CC8" w:rsidRPr="004D0CC8">
        <w:rPr>
          <w:rFonts w:asciiTheme="minorHAnsi" w:hAnsiTheme="minorHAnsi" w:cstheme="majorHAnsi"/>
          <w:b/>
          <w:sz w:val="24"/>
          <w:szCs w:val="24"/>
        </w:rPr>
        <w:t xml:space="preserve"> </w:t>
      </w:r>
      <w:proofErr w:type="spellStart"/>
      <w:r w:rsidR="004D0CC8" w:rsidRPr="004D0CC8">
        <w:rPr>
          <w:rFonts w:asciiTheme="minorHAnsi" w:hAnsiTheme="minorHAnsi" w:cstheme="majorHAnsi"/>
          <w:b/>
          <w:sz w:val="24"/>
          <w:szCs w:val="24"/>
        </w:rPr>
        <w:t>Özpetek</w:t>
      </w:r>
      <w:proofErr w:type="spellEnd"/>
      <w:r w:rsidR="004D0CC8" w:rsidRPr="004D0CC8">
        <w:rPr>
          <w:rFonts w:asciiTheme="minorHAnsi" w:hAnsiTheme="minorHAnsi" w:cstheme="majorHAnsi"/>
          <w:b/>
          <w:sz w:val="24"/>
          <w:szCs w:val="24"/>
        </w:rPr>
        <w:t>, Carlo Ver</w:t>
      </w:r>
      <w:r w:rsidR="009F403B">
        <w:rPr>
          <w:rFonts w:asciiTheme="minorHAnsi" w:hAnsiTheme="minorHAnsi" w:cstheme="majorHAnsi"/>
          <w:b/>
          <w:sz w:val="24"/>
          <w:szCs w:val="24"/>
        </w:rPr>
        <w:t xml:space="preserve">done, Luigi Magni, Pupi Avati, </w:t>
      </w:r>
      <w:r w:rsidR="004D0CC8" w:rsidRPr="004D0CC8">
        <w:rPr>
          <w:rFonts w:asciiTheme="minorHAnsi" w:hAnsiTheme="minorHAnsi" w:cstheme="majorHAnsi"/>
          <w:b/>
          <w:sz w:val="24"/>
          <w:szCs w:val="24"/>
        </w:rPr>
        <w:t>Carlo Vanzina</w:t>
      </w:r>
      <w:r w:rsidR="004D0CC8">
        <w:rPr>
          <w:rFonts w:asciiTheme="minorHAnsi" w:hAnsiTheme="minorHAnsi" w:cstheme="majorHAnsi"/>
          <w:sz w:val="24"/>
          <w:szCs w:val="24"/>
        </w:rPr>
        <w:t xml:space="preserve">, </w:t>
      </w:r>
      <w:r w:rsidR="009F403B" w:rsidRPr="009F403B">
        <w:rPr>
          <w:rFonts w:asciiTheme="minorHAnsi" w:hAnsiTheme="minorHAnsi" w:cstheme="majorHAnsi"/>
          <w:b/>
          <w:sz w:val="24"/>
          <w:szCs w:val="24"/>
        </w:rPr>
        <w:t>Mario Monicelli</w:t>
      </w:r>
      <w:r w:rsidR="009F403B">
        <w:rPr>
          <w:rFonts w:asciiTheme="minorHAnsi" w:hAnsiTheme="minorHAnsi" w:cstheme="majorHAnsi"/>
          <w:sz w:val="24"/>
          <w:szCs w:val="24"/>
        </w:rPr>
        <w:t xml:space="preserve"> e </w:t>
      </w:r>
      <w:r w:rsidR="009F403B" w:rsidRPr="009F403B">
        <w:rPr>
          <w:rFonts w:asciiTheme="minorHAnsi" w:hAnsiTheme="minorHAnsi" w:cstheme="majorHAnsi"/>
          <w:b/>
          <w:sz w:val="24"/>
          <w:szCs w:val="24"/>
        </w:rPr>
        <w:t>Dino Risi</w:t>
      </w:r>
      <w:r w:rsidR="009F403B">
        <w:rPr>
          <w:rFonts w:asciiTheme="minorHAnsi" w:hAnsiTheme="minorHAnsi" w:cstheme="majorHAnsi"/>
          <w:sz w:val="24"/>
          <w:szCs w:val="24"/>
        </w:rPr>
        <w:t xml:space="preserve">, </w:t>
      </w:r>
      <w:r w:rsidR="004D0CC8">
        <w:rPr>
          <w:rFonts w:asciiTheme="minorHAnsi" w:hAnsiTheme="minorHAnsi" w:cstheme="majorHAnsi"/>
          <w:sz w:val="24"/>
          <w:szCs w:val="24"/>
        </w:rPr>
        <w:t xml:space="preserve">solo per citarne alcuni, in film come </w:t>
      </w:r>
      <w:r w:rsidR="004D0CC8" w:rsidRPr="007F6761">
        <w:rPr>
          <w:rFonts w:asciiTheme="minorHAnsi" w:hAnsiTheme="minorHAnsi" w:cstheme="majorHAnsi"/>
          <w:b/>
          <w:i/>
          <w:sz w:val="24"/>
          <w:szCs w:val="24"/>
        </w:rPr>
        <w:t>Genitori &amp; figli - Agitare bene prima dell'uso</w:t>
      </w:r>
      <w:r w:rsidR="004D0CC8" w:rsidRPr="004D0CC8">
        <w:rPr>
          <w:rFonts w:asciiTheme="minorHAnsi" w:hAnsiTheme="minorHAnsi" w:cstheme="majorHAnsi"/>
          <w:sz w:val="24"/>
          <w:szCs w:val="24"/>
        </w:rPr>
        <w:t>,</w:t>
      </w:r>
      <w:r w:rsidR="004D0CC8" w:rsidRPr="004D0CC8">
        <w:rPr>
          <w:rFonts w:asciiTheme="minorHAnsi" w:hAnsiTheme="minorHAnsi" w:cstheme="majorHAnsi"/>
          <w:i/>
          <w:sz w:val="24"/>
          <w:szCs w:val="24"/>
        </w:rPr>
        <w:t xml:space="preserve"> </w:t>
      </w:r>
      <w:r w:rsidR="004D0CC8">
        <w:rPr>
          <w:rFonts w:asciiTheme="minorHAnsi" w:hAnsiTheme="minorHAnsi" w:cstheme="majorHAnsi"/>
          <w:b/>
          <w:i/>
          <w:sz w:val="24"/>
          <w:szCs w:val="24"/>
        </w:rPr>
        <w:t>Mine Vaganti</w:t>
      </w:r>
      <w:r w:rsidR="004D0CC8" w:rsidRPr="004D0CC8">
        <w:rPr>
          <w:rFonts w:asciiTheme="minorHAnsi" w:hAnsiTheme="minorHAnsi" w:cstheme="majorHAnsi"/>
          <w:sz w:val="24"/>
          <w:szCs w:val="24"/>
        </w:rPr>
        <w:t>,</w:t>
      </w:r>
      <w:r w:rsidR="004D0CC8">
        <w:rPr>
          <w:rFonts w:asciiTheme="minorHAnsi" w:hAnsiTheme="minorHAnsi" w:cstheme="majorHAnsi"/>
          <w:b/>
          <w:i/>
          <w:sz w:val="24"/>
          <w:szCs w:val="24"/>
        </w:rPr>
        <w:t xml:space="preserve"> Io e mia sorella</w:t>
      </w:r>
      <w:r w:rsidR="004D0CC8" w:rsidRPr="004D0CC8">
        <w:rPr>
          <w:rFonts w:asciiTheme="minorHAnsi" w:hAnsiTheme="minorHAnsi" w:cstheme="majorHAnsi"/>
          <w:sz w:val="24"/>
          <w:szCs w:val="24"/>
        </w:rPr>
        <w:t>,</w:t>
      </w:r>
      <w:r w:rsidR="004D0CC8" w:rsidRPr="004D0CC8">
        <w:rPr>
          <w:rFonts w:asciiTheme="minorHAnsi" w:hAnsiTheme="minorHAnsi" w:cstheme="majorHAnsi"/>
          <w:i/>
          <w:sz w:val="24"/>
          <w:szCs w:val="24"/>
        </w:rPr>
        <w:t xml:space="preserve"> </w:t>
      </w:r>
      <w:r w:rsidR="004D0CC8">
        <w:rPr>
          <w:rFonts w:asciiTheme="minorHAnsi" w:hAnsiTheme="minorHAnsi" w:cstheme="majorHAnsi"/>
          <w:b/>
          <w:i/>
          <w:sz w:val="24"/>
          <w:szCs w:val="24"/>
        </w:rPr>
        <w:t>In nome del popolo sovrano</w:t>
      </w:r>
      <w:r w:rsidR="004D0CC8" w:rsidRPr="004D0CC8">
        <w:rPr>
          <w:rFonts w:asciiTheme="minorHAnsi" w:hAnsiTheme="minorHAnsi" w:cstheme="majorHAnsi"/>
          <w:sz w:val="24"/>
          <w:szCs w:val="24"/>
        </w:rPr>
        <w:t>,</w:t>
      </w:r>
      <w:r w:rsidR="004D0CC8">
        <w:rPr>
          <w:rFonts w:asciiTheme="minorHAnsi" w:hAnsiTheme="minorHAnsi" w:cstheme="majorHAnsi"/>
          <w:b/>
          <w:i/>
          <w:sz w:val="24"/>
          <w:szCs w:val="24"/>
        </w:rPr>
        <w:t xml:space="preserve"> Ultimo Minuto</w:t>
      </w:r>
      <w:r w:rsidR="004D0CC8" w:rsidRPr="004D0CC8">
        <w:rPr>
          <w:rFonts w:asciiTheme="minorHAnsi" w:hAnsiTheme="minorHAnsi" w:cstheme="majorHAnsi"/>
          <w:sz w:val="24"/>
          <w:szCs w:val="24"/>
        </w:rPr>
        <w:t>,</w:t>
      </w:r>
      <w:r w:rsidR="004D0CC8">
        <w:rPr>
          <w:rFonts w:asciiTheme="minorHAnsi" w:hAnsiTheme="minorHAnsi" w:cstheme="majorHAnsi"/>
          <w:b/>
          <w:i/>
          <w:sz w:val="24"/>
          <w:szCs w:val="24"/>
        </w:rPr>
        <w:t xml:space="preserve"> Il </w:t>
      </w:r>
      <w:bookmarkStart w:id="0" w:name="_GoBack"/>
      <w:bookmarkEnd w:id="0"/>
      <w:r w:rsidR="004D0CC8">
        <w:rPr>
          <w:rFonts w:asciiTheme="minorHAnsi" w:hAnsiTheme="minorHAnsi" w:cstheme="majorHAnsi"/>
          <w:b/>
          <w:i/>
          <w:sz w:val="24"/>
          <w:szCs w:val="24"/>
        </w:rPr>
        <w:t>pranzo della domenica</w:t>
      </w:r>
      <w:r w:rsidR="004D0CC8" w:rsidRPr="004D0CC8">
        <w:rPr>
          <w:rFonts w:asciiTheme="minorHAnsi" w:hAnsiTheme="minorHAnsi" w:cstheme="majorHAnsi"/>
          <w:sz w:val="24"/>
          <w:szCs w:val="24"/>
        </w:rPr>
        <w:t xml:space="preserve">, </w:t>
      </w:r>
      <w:r w:rsidR="004D0CC8">
        <w:rPr>
          <w:rFonts w:asciiTheme="minorHAnsi" w:hAnsiTheme="minorHAnsi" w:cstheme="majorHAnsi"/>
          <w:sz w:val="24"/>
          <w:szCs w:val="24"/>
        </w:rPr>
        <w:t>senza allontanarsi, per questo,</w:t>
      </w:r>
      <w:r w:rsidR="00FF4395">
        <w:rPr>
          <w:rFonts w:asciiTheme="minorHAnsi" w:hAnsiTheme="minorHAnsi" w:cstheme="majorHAnsi"/>
          <w:sz w:val="24"/>
          <w:szCs w:val="24"/>
        </w:rPr>
        <w:t xml:space="preserve"> anche</w:t>
      </w:r>
      <w:r w:rsidR="004D0CC8">
        <w:rPr>
          <w:rFonts w:asciiTheme="minorHAnsi" w:hAnsiTheme="minorHAnsi" w:cstheme="majorHAnsi"/>
          <w:sz w:val="24"/>
          <w:szCs w:val="24"/>
        </w:rPr>
        <w:t xml:space="preserve"> dal teatro e dalla televisione, coniugando tutte le dimensioni artistiche e ottenendo il massimo. </w:t>
      </w:r>
    </w:p>
    <w:p w14:paraId="25229169" w14:textId="50E76A82" w:rsidR="004D0CC8" w:rsidRPr="004D0CC8" w:rsidRDefault="008B41CA" w:rsidP="007C1510">
      <w:pPr>
        <w:jc w:val="both"/>
        <w:rPr>
          <w:rFonts w:cs="Arial"/>
          <w:sz w:val="24"/>
          <w:szCs w:val="24"/>
        </w:rPr>
      </w:pPr>
      <w:r w:rsidRPr="000E4D0E">
        <w:rPr>
          <w:sz w:val="24"/>
          <w:szCs w:val="24"/>
        </w:rPr>
        <w:t>Ne</w:t>
      </w:r>
      <w:r w:rsidR="00B5744A" w:rsidRPr="000E4D0E">
        <w:rPr>
          <w:sz w:val="24"/>
          <w:szCs w:val="24"/>
        </w:rPr>
        <w:t xml:space="preserve"> sono la </w:t>
      </w:r>
      <w:proofErr w:type="gramStart"/>
      <w:r w:rsidR="00B5744A" w:rsidRPr="000E4D0E">
        <w:rPr>
          <w:sz w:val="24"/>
          <w:szCs w:val="24"/>
        </w:rPr>
        <w:t>prova i</w:t>
      </w:r>
      <w:proofErr w:type="gramEnd"/>
      <w:r w:rsidR="00B5744A" w:rsidRPr="000E4D0E">
        <w:rPr>
          <w:sz w:val="24"/>
          <w:szCs w:val="24"/>
        </w:rPr>
        <w:t xml:space="preserve"> numerosissimi riconoscimenti ricevuti durante la sua carriera, tra </w:t>
      </w:r>
      <w:r w:rsidR="000E4D0E" w:rsidRPr="000E4D0E">
        <w:rPr>
          <w:sz w:val="24"/>
          <w:szCs w:val="24"/>
        </w:rPr>
        <w:t>cui</w:t>
      </w:r>
      <w:r w:rsidR="00B5744A" w:rsidRPr="000E4D0E">
        <w:rPr>
          <w:sz w:val="24"/>
          <w:szCs w:val="24"/>
        </w:rPr>
        <w:t xml:space="preserve"> </w:t>
      </w:r>
      <w:r w:rsidR="00B5744A" w:rsidRPr="000E4D0E">
        <w:rPr>
          <w:rFonts w:cs="Arial"/>
          <w:b/>
          <w:sz w:val="24"/>
          <w:szCs w:val="24"/>
        </w:rPr>
        <w:t>tre David di Donatello</w:t>
      </w:r>
      <w:r w:rsidR="00B5744A" w:rsidRPr="000E4D0E">
        <w:rPr>
          <w:rFonts w:cs="Arial"/>
          <w:sz w:val="24"/>
          <w:szCs w:val="24"/>
        </w:rPr>
        <w:t xml:space="preserve">, </w:t>
      </w:r>
      <w:r w:rsidR="00B5744A" w:rsidRPr="000E4D0E">
        <w:rPr>
          <w:rFonts w:cs="Arial"/>
          <w:b/>
          <w:sz w:val="24"/>
          <w:szCs w:val="24"/>
        </w:rPr>
        <w:t>tre Ciak d'Oro</w:t>
      </w:r>
      <w:r w:rsidR="00B5744A" w:rsidRPr="000E4D0E">
        <w:rPr>
          <w:rFonts w:cs="Arial"/>
          <w:sz w:val="24"/>
          <w:szCs w:val="24"/>
        </w:rPr>
        <w:t xml:space="preserve">, </w:t>
      </w:r>
      <w:r w:rsidR="00B5744A" w:rsidRPr="000E4D0E">
        <w:rPr>
          <w:rFonts w:cs="Arial"/>
          <w:b/>
          <w:sz w:val="24"/>
          <w:szCs w:val="24"/>
        </w:rPr>
        <w:t>tre Nastri d'Argento</w:t>
      </w:r>
      <w:r w:rsidR="00B5744A" w:rsidRPr="000E4D0E">
        <w:rPr>
          <w:rFonts w:cs="Arial"/>
          <w:sz w:val="24"/>
          <w:szCs w:val="24"/>
        </w:rPr>
        <w:t xml:space="preserve">, </w:t>
      </w:r>
      <w:r w:rsidR="00B5744A" w:rsidRPr="000E4D0E">
        <w:rPr>
          <w:rFonts w:cs="Arial"/>
          <w:b/>
          <w:sz w:val="24"/>
          <w:szCs w:val="24"/>
        </w:rPr>
        <w:t>due Ennio Flaiano</w:t>
      </w:r>
      <w:r w:rsidR="00B5744A" w:rsidRPr="000E4D0E">
        <w:rPr>
          <w:rFonts w:cs="Arial"/>
          <w:sz w:val="24"/>
          <w:szCs w:val="24"/>
        </w:rPr>
        <w:t xml:space="preserve">, un </w:t>
      </w:r>
      <w:r w:rsidR="00B5744A" w:rsidRPr="000E4D0E">
        <w:rPr>
          <w:rFonts w:cs="Arial"/>
          <w:b/>
          <w:sz w:val="24"/>
          <w:szCs w:val="24"/>
        </w:rPr>
        <w:t>Globo d'Oro</w:t>
      </w:r>
      <w:r w:rsidR="00B5744A" w:rsidRPr="000E4D0E">
        <w:rPr>
          <w:rFonts w:cs="Arial"/>
          <w:sz w:val="24"/>
          <w:szCs w:val="24"/>
        </w:rPr>
        <w:t xml:space="preserve">, un </w:t>
      </w:r>
      <w:proofErr w:type="spellStart"/>
      <w:r w:rsidR="00B5744A" w:rsidRPr="000E4D0E">
        <w:rPr>
          <w:rFonts w:cs="Arial"/>
          <w:b/>
          <w:sz w:val="24"/>
          <w:szCs w:val="24"/>
        </w:rPr>
        <w:t>Telegatto</w:t>
      </w:r>
      <w:proofErr w:type="spellEnd"/>
      <w:r w:rsidR="00B5744A" w:rsidRPr="000E4D0E">
        <w:rPr>
          <w:rFonts w:cs="Arial"/>
          <w:sz w:val="24"/>
          <w:szCs w:val="24"/>
        </w:rPr>
        <w:t xml:space="preserve"> e una </w:t>
      </w:r>
      <w:r w:rsidR="00B5744A" w:rsidRPr="000E4D0E">
        <w:rPr>
          <w:rFonts w:cs="Arial"/>
          <w:b/>
          <w:sz w:val="24"/>
          <w:szCs w:val="24"/>
        </w:rPr>
        <w:t>Grolla d’Oro</w:t>
      </w:r>
      <w:r w:rsidR="00B5744A" w:rsidRPr="000E4D0E">
        <w:rPr>
          <w:rFonts w:cs="Arial"/>
          <w:sz w:val="24"/>
          <w:szCs w:val="24"/>
        </w:rPr>
        <w:t xml:space="preserve">. </w:t>
      </w:r>
    </w:p>
    <w:p w14:paraId="0894AD05" w14:textId="10328241" w:rsidR="00E96A61" w:rsidRDefault="000E4D0E" w:rsidP="002C67AF">
      <w:pPr>
        <w:shd w:val="clear" w:color="auto" w:fill="FFFFFF"/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--</w:t>
      </w:r>
    </w:p>
    <w:p w14:paraId="4ABE561C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02FA39FB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548F0270" w14:textId="0B45CF68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</w:t>
      </w:r>
      <w:r w:rsidR="000E4D0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--</w:t>
      </w: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89 8023210</w:t>
      </w:r>
    </w:p>
    <w:p w14:paraId="0D5D5BA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51911145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lastRenderedPageBreak/>
        <w:t xml:space="preserve">Email: comunicazione@giffoniff.it </w:t>
      </w:r>
    </w:p>
    <w:p w14:paraId="45505F7B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A8D3" w14:textId="77777777" w:rsidR="005A5A42" w:rsidRDefault="005A5A42" w:rsidP="00C24DB2">
      <w:pPr>
        <w:spacing w:after="0" w:line="240" w:lineRule="auto"/>
      </w:pPr>
      <w:r>
        <w:separator/>
      </w:r>
    </w:p>
  </w:endnote>
  <w:endnote w:type="continuationSeparator" w:id="0">
    <w:p w14:paraId="4E2094D0" w14:textId="77777777" w:rsidR="005A5A42" w:rsidRDefault="005A5A42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6E565" w14:textId="77777777" w:rsidR="005A5A42" w:rsidRDefault="005A5A42" w:rsidP="00C24DB2">
      <w:pPr>
        <w:spacing w:after="0" w:line="240" w:lineRule="auto"/>
      </w:pPr>
      <w:r>
        <w:separator/>
      </w:r>
    </w:p>
  </w:footnote>
  <w:footnote w:type="continuationSeparator" w:id="0">
    <w:p w14:paraId="39CCC1D2" w14:textId="77777777" w:rsidR="005A5A42" w:rsidRDefault="005A5A42" w:rsidP="00C2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12A76"/>
    <w:rsid w:val="00020C9C"/>
    <w:rsid w:val="00031D2C"/>
    <w:rsid w:val="00034404"/>
    <w:rsid w:val="00035C02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6D1"/>
    <w:rsid w:val="000D6DA6"/>
    <w:rsid w:val="000E00BA"/>
    <w:rsid w:val="000E4985"/>
    <w:rsid w:val="000E4D0E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7065B"/>
    <w:rsid w:val="001752A3"/>
    <w:rsid w:val="00185B5B"/>
    <w:rsid w:val="001B459E"/>
    <w:rsid w:val="001C41CE"/>
    <w:rsid w:val="001D178B"/>
    <w:rsid w:val="001D3784"/>
    <w:rsid w:val="001D520D"/>
    <w:rsid w:val="001E1DA0"/>
    <w:rsid w:val="001E46AD"/>
    <w:rsid w:val="001F5C1C"/>
    <w:rsid w:val="002018B8"/>
    <w:rsid w:val="00217192"/>
    <w:rsid w:val="00232B48"/>
    <w:rsid w:val="00233854"/>
    <w:rsid w:val="002338A4"/>
    <w:rsid w:val="00240C84"/>
    <w:rsid w:val="0025023B"/>
    <w:rsid w:val="002634D0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3076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18E6"/>
    <w:rsid w:val="0048787E"/>
    <w:rsid w:val="00493ED6"/>
    <w:rsid w:val="004B34D9"/>
    <w:rsid w:val="004C1119"/>
    <w:rsid w:val="004D0CC8"/>
    <w:rsid w:val="004D30A0"/>
    <w:rsid w:val="004D5A69"/>
    <w:rsid w:val="004E5AD9"/>
    <w:rsid w:val="004E67A9"/>
    <w:rsid w:val="004F73D4"/>
    <w:rsid w:val="00533130"/>
    <w:rsid w:val="00540256"/>
    <w:rsid w:val="00563E0E"/>
    <w:rsid w:val="00570E79"/>
    <w:rsid w:val="00575FFC"/>
    <w:rsid w:val="00577AD2"/>
    <w:rsid w:val="005831BD"/>
    <w:rsid w:val="00586305"/>
    <w:rsid w:val="00593A60"/>
    <w:rsid w:val="00593C44"/>
    <w:rsid w:val="00596DE3"/>
    <w:rsid w:val="005A58F5"/>
    <w:rsid w:val="005A5A42"/>
    <w:rsid w:val="005C0538"/>
    <w:rsid w:val="005D0B28"/>
    <w:rsid w:val="005D61E4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50FF0"/>
    <w:rsid w:val="0066375A"/>
    <w:rsid w:val="006644E9"/>
    <w:rsid w:val="006811AD"/>
    <w:rsid w:val="006937B8"/>
    <w:rsid w:val="0069390D"/>
    <w:rsid w:val="0069550B"/>
    <w:rsid w:val="006A1C0A"/>
    <w:rsid w:val="006A2C3E"/>
    <w:rsid w:val="006C046C"/>
    <w:rsid w:val="006D6F90"/>
    <w:rsid w:val="006D705F"/>
    <w:rsid w:val="006F11B8"/>
    <w:rsid w:val="00706C0C"/>
    <w:rsid w:val="00712376"/>
    <w:rsid w:val="0072421E"/>
    <w:rsid w:val="00725909"/>
    <w:rsid w:val="0073362E"/>
    <w:rsid w:val="00737307"/>
    <w:rsid w:val="00740559"/>
    <w:rsid w:val="00741859"/>
    <w:rsid w:val="00753621"/>
    <w:rsid w:val="00773434"/>
    <w:rsid w:val="00775DD3"/>
    <w:rsid w:val="0077681C"/>
    <w:rsid w:val="00777763"/>
    <w:rsid w:val="0078189B"/>
    <w:rsid w:val="00785CAD"/>
    <w:rsid w:val="007A0B72"/>
    <w:rsid w:val="007A3E1D"/>
    <w:rsid w:val="007B141B"/>
    <w:rsid w:val="007B1DB2"/>
    <w:rsid w:val="007B7D9B"/>
    <w:rsid w:val="007C1510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B41CA"/>
    <w:rsid w:val="008C5590"/>
    <w:rsid w:val="008E0C0C"/>
    <w:rsid w:val="008E346F"/>
    <w:rsid w:val="00902D9A"/>
    <w:rsid w:val="00905589"/>
    <w:rsid w:val="00905BE9"/>
    <w:rsid w:val="009068A3"/>
    <w:rsid w:val="00907766"/>
    <w:rsid w:val="00915784"/>
    <w:rsid w:val="009158C1"/>
    <w:rsid w:val="00916537"/>
    <w:rsid w:val="00935530"/>
    <w:rsid w:val="00943ABD"/>
    <w:rsid w:val="009530AF"/>
    <w:rsid w:val="00955CE4"/>
    <w:rsid w:val="00971212"/>
    <w:rsid w:val="00974748"/>
    <w:rsid w:val="00974C04"/>
    <w:rsid w:val="0098633D"/>
    <w:rsid w:val="009912B6"/>
    <w:rsid w:val="00995AEF"/>
    <w:rsid w:val="009B63E7"/>
    <w:rsid w:val="009C251C"/>
    <w:rsid w:val="009D2695"/>
    <w:rsid w:val="009E3075"/>
    <w:rsid w:val="009E7F60"/>
    <w:rsid w:val="009F403B"/>
    <w:rsid w:val="009F750D"/>
    <w:rsid w:val="00A00086"/>
    <w:rsid w:val="00A14370"/>
    <w:rsid w:val="00A17C6A"/>
    <w:rsid w:val="00A320D0"/>
    <w:rsid w:val="00A3538A"/>
    <w:rsid w:val="00A425A1"/>
    <w:rsid w:val="00A64695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5744A"/>
    <w:rsid w:val="00B76555"/>
    <w:rsid w:val="00B92439"/>
    <w:rsid w:val="00BA2AD9"/>
    <w:rsid w:val="00BB673D"/>
    <w:rsid w:val="00BC37B3"/>
    <w:rsid w:val="00BF171E"/>
    <w:rsid w:val="00BF251A"/>
    <w:rsid w:val="00C12B77"/>
    <w:rsid w:val="00C155C4"/>
    <w:rsid w:val="00C17186"/>
    <w:rsid w:val="00C20099"/>
    <w:rsid w:val="00C24DB2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A692F"/>
    <w:rsid w:val="00DC25BF"/>
    <w:rsid w:val="00DD4C82"/>
    <w:rsid w:val="00DD5CEC"/>
    <w:rsid w:val="00DE5730"/>
    <w:rsid w:val="00E008A8"/>
    <w:rsid w:val="00E12A0F"/>
    <w:rsid w:val="00E160DF"/>
    <w:rsid w:val="00E20F1D"/>
    <w:rsid w:val="00E22342"/>
    <w:rsid w:val="00E249E4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C7847"/>
    <w:rsid w:val="00ED14CF"/>
    <w:rsid w:val="00EF395D"/>
    <w:rsid w:val="00F03C63"/>
    <w:rsid w:val="00F10D99"/>
    <w:rsid w:val="00F2381A"/>
    <w:rsid w:val="00F2595E"/>
    <w:rsid w:val="00F27454"/>
    <w:rsid w:val="00F3142C"/>
    <w:rsid w:val="00F33B54"/>
    <w:rsid w:val="00F3480C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EEC"/>
    <w:rsid w:val="00FA07A5"/>
    <w:rsid w:val="00FA19BA"/>
    <w:rsid w:val="00FA535E"/>
    <w:rsid w:val="00FA650D"/>
    <w:rsid w:val="00FB0FBB"/>
    <w:rsid w:val="00FB45BD"/>
    <w:rsid w:val="00FB55AF"/>
    <w:rsid w:val="00FD11EB"/>
    <w:rsid w:val="00FD3D83"/>
    <w:rsid w:val="00FE03DF"/>
    <w:rsid w:val="00FE2434"/>
    <w:rsid w:val="00FE2A7E"/>
    <w:rsid w:val="00FF4395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C0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  <w:style w:type="character" w:styleId="CitazioneHTML">
    <w:name w:val="HTML Cite"/>
    <w:uiPriority w:val="99"/>
    <w:semiHidden/>
    <w:unhideWhenUsed/>
    <w:rsid w:val="00E249E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  <w:style w:type="character" w:styleId="CitazioneHTML">
    <w:name w:val="HTML Cite"/>
    <w:uiPriority w:val="99"/>
    <w:semiHidden/>
    <w:unhideWhenUsed/>
    <w:rsid w:val="00E24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Monica Merola</cp:lastModifiedBy>
  <cp:revision>11</cp:revision>
  <cp:lastPrinted>2017-07-10T12:46:00Z</cp:lastPrinted>
  <dcterms:created xsi:type="dcterms:W3CDTF">2019-05-24T13:47:00Z</dcterms:created>
  <dcterms:modified xsi:type="dcterms:W3CDTF">2019-05-28T10:09:00Z</dcterms:modified>
</cp:coreProperties>
</file>