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0B" w:rsidRPr="00434C0B" w:rsidRDefault="00434C0B" w:rsidP="00434C0B">
      <w:pPr>
        <w:rPr>
          <w:rFonts w:cs="Times New Roman"/>
          <w:sz w:val="22"/>
          <w:szCs w:val="22"/>
        </w:rPr>
      </w:pPr>
      <w:r w:rsidRPr="00434C0B">
        <w:rPr>
          <w:rFonts w:cs="Times New Roman"/>
        </w:rPr>
        <w:t>MUSICA: AD ANDREA BOCELLI IL PREMIO TRUFFAUT</w:t>
      </w:r>
    </w:p>
    <w:p w:rsidR="00434C0B" w:rsidRPr="00434C0B" w:rsidRDefault="00434C0B" w:rsidP="00434C0B">
      <w:pPr>
        <w:rPr>
          <w:rFonts w:cs="Times New Roman"/>
          <w:sz w:val="22"/>
          <w:szCs w:val="22"/>
        </w:rPr>
      </w:pPr>
    </w:p>
    <w:p w:rsidR="00434C0B" w:rsidRPr="00434C0B" w:rsidRDefault="00434C0B" w:rsidP="00434C0B">
      <w:pPr>
        <w:rPr>
          <w:rFonts w:cs="Times New Roman"/>
          <w:sz w:val="22"/>
          <w:szCs w:val="22"/>
        </w:rPr>
      </w:pPr>
      <w:r w:rsidRPr="00434C0B">
        <w:rPr>
          <w:rFonts w:cs="Times New Roman"/>
        </w:rPr>
        <w:t xml:space="preserve">Il tenore al Giffoni Film Festival incontrerà 1000 ragazzi provenienti da tutto il </w:t>
      </w:r>
      <w:proofErr w:type="gramStart"/>
      <w:r w:rsidRPr="00434C0B">
        <w:rPr>
          <w:rFonts w:cs="Times New Roman"/>
        </w:rPr>
        <w:t>mondo</w:t>
      </w:r>
      <w:proofErr w:type="gramEnd"/>
    </w:p>
    <w:p w:rsidR="00434C0B" w:rsidRPr="00434C0B" w:rsidRDefault="00434C0B" w:rsidP="00434C0B">
      <w:pPr>
        <w:rPr>
          <w:rFonts w:cs="Times New Roman"/>
          <w:sz w:val="22"/>
          <w:szCs w:val="22"/>
        </w:rPr>
      </w:pPr>
    </w:p>
    <w:p w:rsidR="00434C0B" w:rsidRPr="00434C0B" w:rsidRDefault="00434C0B" w:rsidP="00434C0B">
      <w:pPr>
        <w:jc w:val="both"/>
        <w:rPr>
          <w:rFonts w:cs="Times New Roman"/>
          <w:sz w:val="22"/>
          <w:szCs w:val="22"/>
        </w:rPr>
      </w:pPr>
      <w:r w:rsidRPr="00434C0B">
        <w:rPr>
          <w:rFonts w:cs="Times New Roman"/>
        </w:rPr>
        <w:t xml:space="preserve">Andrea Bocelli il prossimo 20 luglio riceverà il Premio </w:t>
      </w:r>
      <w:proofErr w:type="spellStart"/>
      <w:r w:rsidRPr="00434C0B">
        <w:rPr>
          <w:rFonts w:cs="Times New Roman"/>
        </w:rPr>
        <w:t>Truffaut</w:t>
      </w:r>
      <w:proofErr w:type="spellEnd"/>
      <w:r w:rsidRPr="00434C0B">
        <w:rPr>
          <w:rFonts w:cs="Times New Roman"/>
        </w:rPr>
        <w:t xml:space="preserve"> a Giffoni. Il </w:t>
      </w:r>
      <w:proofErr w:type="gramStart"/>
      <w:r w:rsidRPr="00434C0B">
        <w:rPr>
          <w:rFonts w:cs="Times New Roman"/>
        </w:rPr>
        <w:t>prestigioso</w:t>
      </w:r>
      <w:proofErr w:type="gramEnd"/>
      <w:r w:rsidRPr="00434C0B">
        <w:rPr>
          <w:rFonts w:cs="Times New Roman"/>
        </w:rPr>
        <w:t xml:space="preserve"> riconoscimento, affidato negli anni ai più grandi nomi del panorama internazionale (come </w:t>
      </w:r>
      <w:proofErr w:type="spellStart"/>
      <w:r w:rsidRPr="00434C0B">
        <w:rPr>
          <w:rFonts w:cs="Times New Roman"/>
        </w:rPr>
        <w:t>Julianne</w:t>
      </w:r>
      <w:proofErr w:type="spellEnd"/>
      <w:r w:rsidRPr="00434C0B">
        <w:rPr>
          <w:rFonts w:cs="Times New Roman"/>
        </w:rPr>
        <w:t xml:space="preserve"> Moore, Alan </w:t>
      </w:r>
      <w:proofErr w:type="spellStart"/>
      <w:r w:rsidRPr="00434C0B">
        <w:rPr>
          <w:rFonts w:cs="Times New Roman"/>
        </w:rPr>
        <w:t>Rickman</w:t>
      </w:r>
      <w:proofErr w:type="spellEnd"/>
      <w:r w:rsidRPr="00434C0B">
        <w:rPr>
          <w:rFonts w:cs="Times New Roman"/>
        </w:rPr>
        <w:t xml:space="preserve">, Mika, Eddie </w:t>
      </w:r>
      <w:proofErr w:type="spellStart"/>
      <w:r w:rsidRPr="00434C0B">
        <w:rPr>
          <w:rFonts w:cs="Times New Roman"/>
        </w:rPr>
        <w:t>Redmayne</w:t>
      </w:r>
      <w:proofErr w:type="spellEnd"/>
      <w:r w:rsidRPr="00434C0B">
        <w:rPr>
          <w:rFonts w:cs="Times New Roman"/>
        </w:rPr>
        <w:t xml:space="preserve">, </w:t>
      </w:r>
      <w:proofErr w:type="spellStart"/>
      <w:r w:rsidRPr="00434C0B">
        <w:rPr>
          <w:rFonts w:cs="Times New Roman"/>
        </w:rPr>
        <w:t>Amy</w:t>
      </w:r>
      <w:proofErr w:type="spellEnd"/>
      <w:r w:rsidRPr="00434C0B">
        <w:rPr>
          <w:rFonts w:cs="Times New Roman"/>
        </w:rPr>
        <w:t xml:space="preserve"> Adams, Samuel Lee Jackson, Roberto Saviano, Bryan </w:t>
      </w:r>
      <w:proofErr w:type="spellStart"/>
      <w:r w:rsidRPr="00434C0B">
        <w:rPr>
          <w:rFonts w:cs="Times New Roman"/>
        </w:rPr>
        <w:t>Cranston</w:t>
      </w:r>
      <w:proofErr w:type="spellEnd"/>
      <w:r w:rsidRPr="00434C0B">
        <w:rPr>
          <w:rFonts w:cs="Times New Roman"/>
        </w:rPr>
        <w:t xml:space="preserve">, Richard Gere), verrà consegnato al tenore nel corso di un incontro con quasi 1000 adolescenti tra i 13 e 18 anni proveniente da 52 paesi del mondo, giovani giurati della manifestazione di cinema per ragazzi più importante di sempre. Proprio da questi ragazzi è partito l'invito per la 48esima edizione del Festival, che tramite un sondaggio </w:t>
      </w:r>
      <w:proofErr w:type="gramStart"/>
      <w:r w:rsidRPr="00434C0B">
        <w:rPr>
          <w:rFonts w:cs="Times New Roman"/>
        </w:rPr>
        <w:t>hanno</w:t>
      </w:r>
      <w:proofErr w:type="gramEnd"/>
      <w:r w:rsidRPr="00434C0B">
        <w:rPr>
          <w:rFonts w:cs="Times New Roman"/>
        </w:rPr>
        <w:t xml:space="preserve"> indicato l'artista come personaggio musicale italiano che più di ogni altro avrebbero sognato di incontrare. E il tenore non si farà attendere. </w:t>
      </w:r>
      <w:r>
        <w:rPr>
          <w:rFonts w:cs="Times New Roman"/>
          <w:sz w:val="22"/>
          <w:szCs w:val="22"/>
        </w:rPr>
        <w:t xml:space="preserve"> </w:t>
      </w:r>
      <w:r w:rsidRPr="00434C0B">
        <w:rPr>
          <w:rFonts w:cs="Times New Roman"/>
        </w:rPr>
        <w:t xml:space="preserve">Vera e propria leggenda della musica internazionale, Bocelli (85 milioni di album venduti) ha cantato per Capi Stato e di Governo, Papi, Presidenti della Repubblica, Famiglie Reali, alle cerimonie dei Giochi Olimpici, dall'Expo di Shanghai fino all'interpretazione dell'Inno </w:t>
      </w:r>
      <w:proofErr w:type="gramStart"/>
      <w:r w:rsidRPr="00434C0B">
        <w:rPr>
          <w:rFonts w:cs="Times New Roman"/>
        </w:rPr>
        <w:t>dell'</w:t>
      </w:r>
      <w:proofErr w:type="gramEnd"/>
      <w:r w:rsidRPr="00434C0B">
        <w:rPr>
          <w:rFonts w:cs="Times New Roman"/>
        </w:rPr>
        <w:t xml:space="preserve">Expo di Milano 2015. La sua carriera è costellata da una lunga lista di riconoscimenti che partono con la vittoria al Festival di Sanremo (con "Il Mare Calmo Della Sera") e proseguono con numerosi World Music awards, Latin </w:t>
      </w:r>
      <w:proofErr w:type="spellStart"/>
      <w:r w:rsidRPr="00434C0B">
        <w:rPr>
          <w:rFonts w:cs="Times New Roman"/>
        </w:rPr>
        <w:t>Grammy</w:t>
      </w:r>
      <w:proofErr w:type="spellEnd"/>
      <w:r w:rsidRPr="00434C0B">
        <w:rPr>
          <w:rFonts w:cs="Times New Roman"/>
        </w:rPr>
        <w:t xml:space="preserve"> award, </w:t>
      </w:r>
      <w:proofErr w:type="spellStart"/>
      <w:r w:rsidRPr="00434C0B">
        <w:rPr>
          <w:rFonts w:cs="Times New Roman"/>
        </w:rPr>
        <w:t>Classical</w:t>
      </w:r>
      <w:proofErr w:type="spellEnd"/>
      <w:r w:rsidRPr="00434C0B">
        <w:rPr>
          <w:rFonts w:cs="Times New Roman"/>
        </w:rPr>
        <w:t xml:space="preserve"> </w:t>
      </w:r>
      <w:proofErr w:type="spellStart"/>
      <w:r w:rsidRPr="00434C0B">
        <w:rPr>
          <w:rFonts w:cs="Times New Roman"/>
        </w:rPr>
        <w:t>Brit</w:t>
      </w:r>
      <w:proofErr w:type="spellEnd"/>
      <w:r w:rsidRPr="00434C0B">
        <w:rPr>
          <w:rFonts w:cs="Times New Roman"/>
        </w:rPr>
        <w:t xml:space="preserve"> awards </w:t>
      </w:r>
      <w:proofErr w:type="gramStart"/>
      <w:r w:rsidRPr="00434C0B">
        <w:rPr>
          <w:rFonts w:cs="Times New Roman"/>
        </w:rPr>
        <w:t>e</w:t>
      </w:r>
      <w:proofErr w:type="gramEnd"/>
      <w:r w:rsidRPr="00434C0B">
        <w:rPr>
          <w:rFonts w:cs="Times New Roman"/>
        </w:rPr>
        <w:t xml:space="preserve"> ECHO awards. Il tenore è stato inoltre nominato Gran Cavaliere della Repubblica Italiana nel 2006 e ha ricevuto una stella nella </w:t>
      </w:r>
      <w:proofErr w:type="spellStart"/>
      <w:r w:rsidRPr="00434C0B">
        <w:rPr>
          <w:rFonts w:cs="Times New Roman"/>
        </w:rPr>
        <w:t>Walk</w:t>
      </w:r>
      <w:proofErr w:type="spellEnd"/>
      <w:r w:rsidRPr="00434C0B">
        <w:rPr>
          <w:rFonts w:cs="Times New Roman"/>
        </w:rPr>
        <w:t xml:space="preserve"> of Fame di Hollywood nel 2010. Vincitore di un Golden </w:t>
      </w:r>
      <w:proofErr w:type="gramStart"/>
      <w:r w:rsidRPr="00434C0B">
        <w:rPr>
          <w:rFonts w:cs="Times New Roman"/>
        </w:rPr>
        <w:t>Globe,</w:t>
      </w:r>
      <w:proofErr w:type="gramEnd"/>
      <w:r w:rsidRPr="00434C0B">
        <w:rPr>
          <w:rFonts w:cs="Times New Roman"/>
        </w:rPr>
        <w:t xml:space="preserve"> ha ottenuto anche la nomination dell'Academy Award per la Miglior Canzone Originale con "The </w:t>
      </w:r>
      <w:proofErr w:type="spellStart"/>
      <w:r w:rsidRPr="00434C0B">
        <w:rPr>
          <w:rFonts w:cs="Times New Roman"/>
        </w:rPr>
        <w:t>Prayer</w:t>
      </w:r>
      <w:proofErr w:type="spellEnd"/>
      <w:r w:rsidRPr="00434C0B">
        <w:rPr>
          <w:rFonts w:cs="Times New Roman"/>
        </w:rPr>
        <w:t>", il suo duetto con Celine Dion.</w:t>
      </w:r>
      <w:r>
        <w:rPr>
          <w:rFonts w:cs="Times New Roman"/>
          <w:sz w:val="22"/>
          <w:szCs w:val="22"/>
        </w:rPr>
        <w:t xml:space="preserve"> </w:t>
      </w:r>
      <w:r w:rsidRPr="00434C0B">
        <w:rPr>
          <w:rFonts w:cs="Times New Roman"/>
        </w:rPr>
        <w:t>Bocelli, che il prossimo 8 settembre sarà all'Arena di Verona per un concerto colossale con i più grandi nomi della lirica mondiale e non solo, parlerà con</w:t>
      </w:r>
      <w:bookmarkStart w:id="0" w:name="_GoBack"/>
      <w:bookmarkEnd w:id="0"/>
      <w:r w:rsidRPr="00434C0B">
        <w:rPr>
          <w:rFonts w:cs="Times New Roman"/>
        </w:rPr>
        <w:t xml:space="preserve"> i ragazzi anche della nascita della sua passione per l'opera.</w:t>
      </w:r>
      <w:r>
        <w:rPr>
          <w:rFonts w:cs="Times New Roman"/>
          <w:sz w:val="22"/>
          <w:szCs w:val="22"/>
        </w:rPr>
        <w:t xml:space="preserve"> </w:t>
      </w:r>
      <w:r w:rsidRPr="00434C0B">
        <w:rPr>
          <w:rFonts w:cs="Times New Roman"/>
        </w:rPr>
        <w:t xml:space="preserve">E dopo la pubblicazione dell'album Cinema nel 2015, dedicato </w:t>
      </w:r>
      <w:proofErr w:type="gramStart"/>
      <w:r w:rsidRPr="00434C0B">
        <w:rPr>
          <w:rFonts w:cs="Times New Roman"/>
        </w:rPr>
        <w:t>alle più belle colona sonore di sempre</w:t>
      </w:r>
      <w:proofErr w:type="gramEnd"/>
      <w:r w:rsidRPr="00434C0B">
        <w:rPr>
          <w:rFonts w:cs="Times New Roman"/>
        </w:rPr>
        <w:t>, è atteso il 26 ottobre con la release del suo nuovo lavoro discografico, "Sì" (Sugar), il primo disco di inediti a distanza di 14 anni dal precedente "Andrea".</w:t>
      </w:r>
    </w:p>
    <w:p w:rsidR="00E77490" w:rsidRDefault="00E77490"/>
    <w:sectPr w:rsidR="00E77490" w:rsidSect="00E7749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0B"/>
    <w:rsid w:val="00434C0B"/>
    <w:rsid w:val="00E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CE0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1934</Characters>
  <Application>Microsoft Macintosh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Merola</dc:creator>
  <cp:keywords/>
  <dc:description/>
  <cp:lastModifiedBy>Monica Merola</cp:lastModifiedBy>
  <cp:revision>1</cp:revision>
  <dcterms:created xsi:type="dcterms:W3CDTF">2018-07-17T10:07:00Z</dcterms:created>
  <dcterms:modified xsi:type="dcterms:W3CDTF">2018-07-17T10:11:00Z</dcterms:modified>
</cp:coreProperties>
</file>