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636FF" w14:textId="77777777" w:rsidR="005E0049" w:rsidRDefault="005E0049" w:rsidP="005E0049">
      <w:pPr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</w:p>
    <w:p w14:paraId="27C88558" w14:textId="77777777" w:rsidR="005E0049" w:rsidRDefault="005E0049" w:rsidP="005E0049">
      <w:pPr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EC29D0D" wp14:editId="4B0FCFDE">
            <wp:extent cx="1438275" cy="595630"/>
            <wp:effectExtent l="0" t="0" r="9525" b="0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A86B0" w14:textId="77777777" w:rsidR="005E0049" w:rsidRDefault="005E0049" w:rsidP="00E72DE3">
      <w:pPr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</w:p>
    <w:p w14:paraId="594DF4AA" w14:textId="77777777" w:rsidR="005E0049" w:rsidRDefault="005E0049" w:rsidP="005E0049">
      <w:pPr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</w:p>
    <w:p w14:paraId="1EAFF8B9" w14:textId="1BA05F34" w:rsidR="005E0049" w:rsidRPr="005E0049" w:rsidRDefault="005E0049" w:rsidP="005E078D">
      <w:pPr>
        <w:jc w:val="center"/>
        <w:rPr>
          <w:rFonts w:asciiTheme="majorHAnsi" w:eastAsia="Times New Roman" w:hAnsiTheme="majorHAnsi" w:cs="Times New Roman"/>
          <w:b/>
          <w:sz w:val="40"/>
          <w:szCs w:val="40"/>
        </w:rPr>
      </w:pPr>
      <w:r w:rsidRPr="005E0049">
        <w:rPr>
          <w:rFonts w:asciiTheme="majorHAnsi" w:eastAsia="Times New Roman" w:hAnsiTheme="majorHAnsi" w:cs="Arial"/>
          <w:b/>
          <w:bCs/>
          <w:color w:val="000000"/>
          <w:sz w:val="40"/>
          <w:szCs w:val="40"/>
        </w:rPr>
        <w:t>GIFFONI EXPERIENCE 2018/2020: LE</w:t>
      </w:r>
      <w:r w:rsidR="000F2BFD">
        <w:rPr>
          <w:rFonts w:asciiTheme="majorHAnsi" w:eastAsia="Times New Roman" w:hAnsiTheme="majorHAnsi" w:cs="Arial"/>
          <w:b/>
          <w:bCs/>
          <w:color w:val="000000"/>
          <w:sz w:val="40"/>
          <w:szCs w:val="40"/>
        </w:rPr>
        <w:t xml:space="preserve"> GRANDI</w:t>
      </w:r>
      <w:r w:rsidRPr="005E0049">
        <w:rPr>
          <w:rFonts w:asciiTheme="majorHAnsi" w:eastAsia="Times New Roman" w:hAnsiTheme="majorHAnsi" w:cs="Arial"/>
          <w:b/>
          <w:bCs/>
          <w:color w:val="000000"/>
          <w:sz w:val="40"/>
          <w:szCs w:val="40"/>
        </w:rPr>
        <w:t xml:space="preserve"> NOVITA’</w:t>
      </w:r>
    </w:p>
    <w:p w14:paraId="10C37B80" w14:textId="77777777" w:rsidR="00F17B46" w:rsidRDefault="00F17B46" w:rsidP="005E0049">
      <w:pPr>
        <w:jc w:val="center"/>
        <w:rPr>
          <w:rFonts w:asciiTheme="majorHAnsi" w:eastAsia="Times New Roman" w:hAnsiTheme="majorHAnsi" w:cs="Arial"/>
          <w:i/>
          <w:iCs/>
          <w:color w:val="000000"/>
          <w:sz w:val="28"/>
          <w:szCs w:val="28"/>
        </w:rPr>
      </w:pPr>
    </w:p>
    <w:p w14:paraId="5FE59850" w14:textId="36659BC4" w:rsidR="005E0049" w:rsidRPr="00BD5066" w:rsidRDefault="005E0049" w:rsidP="005E0049">
      <w:pPr>
        <w:jc w:val="center"/>
        <w:rPr>
          <w:rFonts w:asciiTheme="majorHAnsi" w:eastAsia="Times New Roman" w:hAnsiTheme="majorHAnsi" w:cs="Arial"/>
          <w:i/>
          <w:iCs/>
          <w:color w:val="000000"/>
        </w:rPr>
      </w:pPr>
      <w:r w:rsidRPr="00BD5066">
        <w:rPr>
          <w:rFonts w:asciiTheme="majorHAnsi" w:eastAsia="Times New Roman" w:hAnsiTheme="majorHAnsi" w:cs="Arial"/>
          <w:i/>
          <w:iCs/>
          <w:color w:val="000000"/>
        </w:rPr>
        <w:t xml:space="preserve">Il direttore </w:t>
      </w:r>
      <w:r w:rsidR="005E078D" w:rsidRPr="00BD5066">
        <w:rPr>
          <w:rFonts w:asciiTheme="majorHAnsi" w:eastAsia="Times New Roman" w:hAnsiTheme="majorHAnsi" w:cs="Arial"/>
          <w:i/>
          <w:iCs/>
          <w:color w:val="000000"/>
        </w:rPr>
        <w:t xml:space="preserve">Claudio </w:t>
      </w:r>
      <w:proofErr w:type="spellStart"/>
      <w:r w:rsidR="005E078D" w:rsidRPr="00BD5066">
        <w:rPr>
          <w:rFonts w:asciiTheme="majorHAnsi" w:eastAsia="Times New Roman" w:hAnsiTheme="majorHAnsi" w:cs="Arial"/>
          <w:i/>
          <w:iCs/>
          <w:color w:val="000000"/>
        </w:rPr>
        <w:t>Gubitosi</w:t>
      </w:r>
      <w:proofErr w:type="spellEnd"/>
      <w:r w:rsidR="005E078D" w:rsidRPr="00BD5066">
        <w:rPr>
          <w:rFonts w:asciiTheme="majorHAnsi" w:eastAsia="Times New Roman" w:hAnsiTheme="majorHAnsi" w:cs="Arial"/>
          <w:i/>
          <w:iCs/>
          <w:color w:val="000000"/>
        </w:rPr>
        <w:t xml:space="preserve"> ha presentato </w:t>
      </w:r>
      <w:r w:rsidRPr="00BD5066">
        <w:rPr>
          <w:rFonts w:asciiTheme="majorHAnsi" w:eastAsia="Times New Roman" w:hAnsiTheme="majorHAnsi" w:cs="Arial"/>
          <w:i/>
          <w:iCs/>
          <w:color w:val="000000"/>
        </w:rPr>
        <w:t xml:space="preserve">in diretta </w:t>
      </w:r>
      <w:proofErr w:type="spellStart"/>
      <w:r w:rsidRPr="00BD5066">
        <w:rPr>
          <w:rFonts w:asciiTheme="majorHAnsi" w:eastAsia="Times New Roman" w:hAnsiTheme="majorHAnsi" w:cs="Arial"/>
          <w:i/>
          <w:iCs/>
          <w:color w:val="000000"/>
        </w:rPr>
        <w:t>Facebook</w:t>
      </w:r>
      <w:proofErr w:type="spellEnd"/>
      <w:r w:rsidRPr="00BD5066">
        <w:rPr>
          <w:rFonts w:asciiTheme="majorHAnsi" w:eastAsia="Times New Roman" w:hAnsiTheme="majorHAnsi" w:cs="Arial"/>
          <w:i/>
          <w:iCs/>
          <w:color w:val="000000"/>
        </w:rPr>
        <w:t>, dagli uffici della Cittadella del Cinema di Giffoni Valle Piana</w:t>
      </w:r>
      <w:r w:rsidR="00F17B46" w:rsidRPr="00BD5066">
        <w:rPr>
          <w:rFonts w:asciiTheme="majorHAnsi" w:eastAsia="Times New Roman" w:hAnsiTheme="majorHAnsi" w:cs="Arial"/>
          <w:i/>
          <w:iCs/>
          <w:color w:val="000000"/>
        </w:rPr>
        <w:t>,</w:t>
      </w:r>
      <w:r w:rsidRPr="00BD5066">
        <w:rPr>
          <w:rFonts w:asciiTheme="majorHAnsi" w:eastAsia="Times New Roman" w:hAnsiTheme="majorHAnsi" w:cs="Arial"/>
          <w:i/>
          <w:iCs/>
          <w:color w:val="000000"/>
        </w:rPr>
        <w:t xml:space="preserve"> il futuro di Giffoni </w:t>
      </w:r>
      <w:proofErr w:type="gramStart"/>
      <w:r w:rsidRPr="00BD5066">
        <w:rPr>
          <w:rFonts w:asciiTheme="majorHAnsi" w:eastAsia="Times New Roman" w:hAnsiTheme="majorHAnsi" w:cs="Arial"/>
          <w:i/>
          <w:iCs/>
          <w:color w:val="000000"/>
        </w:rPr>
        <w:t>Experience</w:t>
      </w:r>
      <w:proofErr w:type="gramEnd"/>
    </w:p>
    <w:p w14:paraId="4FB5DD13" w14:textId="77777777" w:rsidR="005E078D" w:rsidRPr="005E078D" w:rsidRDefault="005E078D" w:rsidP="005E0049">
      <w:pPr>
        <w:jc w:val="center"/>
        <w:rPr>
          <w:rFonts w:asciiTheme="majorHAnsi" w:eastAsia="Times New Roman" w:hAnsiTheme="majorHAnsi" w:cs="Arial"/>
          <w:i/>
          <w:iCs/>
          <w:color w:val="000000"/>
          <w:sz w:val="28"/>
          <w:szCs w:val="28"/>
        </w:rPr>
      </w:pPr>
    </w:p>
    <w:p w14:paraId="510D36CC" w14:textId="128B3485" w:rsidR="00727D65" w:rsidRPr="00727D65" w:rsidRDefault="00BD5066" w:rsidP="00863336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Un appuntamento in </w:t>
      </w:r>
      <w:r w:rsidRPr="00A969F9">
        <w:rPr>
          <w:rFonts w:asciiTheme="majorHAnsi" w:eastAsia="Times New Roman" w:hAnsiTheme="majorHAnsi" w:cs="Times New Roman"/>
          <w:b/>
          <w:sz w:val="22"/>
          <w:szCs w:val="22"/>
        </w:rPr>
        <w:t xml:space="preserve">diretta </w:t>
      </w:r>
      <w:proofErr w:type="spellStart"/>
      <w:r w:rsidRPr="00A969F9">
        <w:rPr>
          <w:rFonts w:asciiTheme="majorHAnsi" w:eastAsia="Times New Roman" w:hAnsiTheme="majorHAnsi" w:cs="Times New Roman"/>
          <w:b/>
          <w:sz w:val="22"/>
          <w:szCs w:val="22"/>
        </w:rPr>
        <w:t>Facebook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per illustrare le </w:t>
      </w:r>
      <w:r w:rsidRPr="00A969F9">
        <w:rPr>
          <w:rFonts w:asciiTheme="majorHAnsi" w:eastAsia="Times New Roman" w:hAnsiTheme="majorHAnsi" w:cs="Times New Roman"/>
          <w:b/>
          <w:sz w:val="22"/>
          <w:szCs w:val="22"/>
        </w:rPr>
        <w:t>molteplici novità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che coinvolgeranno </w:t>
      </w:r>
      <w:r w:rsidRPr="00A969F9">
        <w:rPr>
          <w:rFonts w:asciiTheme="majorHAnsi" w:eastAsia="Times New Roman" w:hAnsiTheme="majorHAnsi" w:cs="Times New Roman"/>
          <w:b/>
          <w:sz w:val="22"/>
          <w:szCs w:val="22"/>
        </w:rPr>
        <w:t>Giffoni Experience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nel </w:t>
      </w:r>
      <w:r w:rsidRPr="00A969F9">
        <w:rPr>
          <w:rFonts w:asciiTheme="majorHAnsi" w:eastAsia="Times New Roman" w:hAnsiTheme="majorHAnsi" w:cs="Times New Roman"/>
          <w:b/>
          <w:sz w:val="22"/>
          <w:szCs w:val="22"/>
        </w:rPr>
        <w:t>triennio 2018/2020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: così il </w:t>
      </w:r>
      <w:r w:rsidRPr="00A969F9">
        <w:rPr>
          <w:rFonts w:asciiTheme="majorHAnsi" w:eastAsia="Times New Roman" w:hAnsiTheme="majorHAnsi" w:cs="Times New Roman"/>
          <w:b/>
          <w:sz w:val="22"/>
          <w:szCs w:val="22"/>
        </w:rPr>
        <w:t xml:space="preserve">direttore Claudio </w:t>
      </w:r>
      <w:proofErr w:type="spellStart"/>
      <w:r w:rsidRPr="00A969F9">
        <w:rPr>
          <w:rFonts w:asciiTheme="majorHAnsi" w:eastAsia="Times New Roman" w:hAnsiTheme="majorHAnsi" w:cs="Times New Roman"/>
          <w:b/>
          <w:sz w:val="22"/>
          <w:szCs w:val="22"/>
        </w:rPr>
        <w:t>Gubitosi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ha voluto presentarle, </w:t>
      </w:r>
      <w:r w:rsidRPr="00A969F9">
        <w:rPr>
          <w:rFonts w:asciiTheme="majorHAnsi" w:eastAsia="Times New Roman" w:hAnsiTheme="majorHAnsi" w:cs="Times New Roman"/>
          <w:b/>
          <w:sz w:val="22"/>
          <w:szCs w:val="22"/>
        </w:rPr>
        <w:t>giovedì 8 marzo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dagli uffici della </w:t>
      </w:r>
      <w:r w:rsidRPr="00A969F9">
        <w:rPr>
          <w:rFonts w:asciiTheme="majorHAnsi" w:eastAsia="Times New Roman" w:hAnsiTheme="majorHAnsi" w:cs="Times New Roman"/>
          <w:b/>
          <w:sz w:val="22"/>
          <w:szCs w:val="22"/>
        </w:rPr>
        <w:t>Cittadella del Cinema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gramStart"/>
      <w:r>
        <w:rPr>
          <w:rFonts w:asciiTheme="majorHAnsi" w:eastAsia="Times New Roman" w:hAnsiTheme="majorHAnsi" w:cs="Times New Roman"/>
          <w:sz w:val="22"/>
          <w:szCs w:val="22"/>
        </w:rPr>
        <w:t>di</w:t>
      </w:r>
      <w:proofErr w:type="gramEnd"/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A969F9">
        <w:rPr>
          <w:rFonts w:asciiTheme="majorHAnsi" w:eastAsia="Times New Roman" w:hAnsiTheme="majorHAnsi" w:cs="Times New Roman"/>
          <w:b/>
          <w:sz w:val="22"/>
          <w:szCs w:val="22"/>
        </w:rPr>
        <w:t>Giffoni Valle Piana</w:t>
      </w:r>
      <w:r>
        <w:rPr>
          <w:rFonts w:asciiTheme="majorHAnsi" w:eastAsia="Times New Roman" w:hAnsiTheme="majorHAnsi" w:cs="Times New Roman"/>
          <w:sz w:val="22"/>
          <w:szCs w:val="22"/>
        </w:rPr>
        <w:t>.</w:t>
      </w:r>
      <w:r w:rsidR="00A969F9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sz w:val="22"/>
          <w:szCs w:val="22"/>
        </w:rPr>
        <w:t>“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Ci incontriamo, oggi, per iniziare un nuovo percorso </w:t>
      </w:r>
      <w:proofErr w:type="gramStart"/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dando vit</w:t>
      </w:r>
      <w:r w:rsidR="00E9561B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a</w:t>
      </w:r>
      <w:proofErr w:type="gramEnd"/>
      <w:r w:rsidR="00E9561B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a un </w:t>
      </w:r>
      <w:r>
        <w:rPr>
          <w:rFonts w:asciiTheme="majorHAnsi" w:eastAsia="Times New Roman" w:hAnsiTheme="majorHAnsi" w:cs="Arial"/>
          <w:bCs/>
          <w:color w:val="000000"/>
          <w:sz w:val="22"/>
          <w:szCs w:val="22"/>
        </w:rPr>
        <w:t>modo</w:t>
      </w:r>
      <w:r w:rsidR="00E9561B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innovativo di comunicare -</w:t>
      </w:r>
      <w:r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</w:t>
      </w:r>
      <w:r w:rsidRPr="00727D65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ha affermato </w:t>
      </w:r>
      <w:r w:rsidR="00CF22A7" w:rsidRPr="00727D65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rivolgendosi </w:t>
      </w:r>
      <w:r w:rsidRPr="00727D65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ai numerosi utenti connessi</w:t>
      </w:r>
      <w:r w:rsidR="00727D65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, imbastendo un dialogo profondo ed elaborato</w:t>
      </w:r>
      <w:r w:rsidRPr="00727D65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 </w:t>
      </w:r>
      <w:r w:rsidR="00E9561B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- </w:t>
      </w:r>
      <w:r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e d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ai nostri uffici vogliamo aggiornarvi, di volta in volta, su tutto quello che succede a Giffoni Experience. </w:t>
      </w:r>
      <w:r w:rsidR="005E0049" w:rsidRPr="00727D65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Quest’anno segna l’inizio del nuovo “Giffoni”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. </w:t>
      </w:r>
      <w:proofErr w:type="gramStart"/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Ma</w:t>
      </w:r>
      <w:proofErr w:type="gramEnd"/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come si esprime questo concetto del nuovo? Come si percepisce e partecipa a questo cambiamento? Per </w:t>
      </w:r>
      <w:r w:rsidR="00E9561B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farlo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bisogna necessariamente abbandonare quello che fino ad oggi è stato fatto: schemi e impostazioni che si assumono nel momento in cui </w:t>
      </w:r>
      <w:r w:rsidR="00727D65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si parla di Giffoni.</w:t>
      </w:r>
      <w:proofErr w:type="gramStart"/>
      <w:r w:rsidR="00727D65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”</w:t>
      </w:r>
      <w:proofErr w:type="gramEnd"/>
    </w:p>
    <w:p w14:paraId="1CF65FD8" w14:textId="77777777" w:rsidR="00727D65" w:rsidRDefault="00727D65" w:rsidP="00863336">
      <w:pPr>
        <w:jc w:val="both"/>
        <w:rPr>
          <w:rFonts w:asciiTheme="majorHAnsi" w:eastAsia="Times New Roman" w:hAnsiTheme="majorHAnsi" w:cs="Arial"/>
          <w:bCs/>
          <w:color w:val="000000"/>
          <w:sz w:val="22"/>
          <w:szCs w:val="22"/>
        </w:rPr>
      </w:pPr>
    </w:p>
    <w:p w14:paraId="75A8A024" w14:textId="766226C1" w:rsidR="005E0049" w:rsidRPr="005E0049" w:rsidRDefault="00727D65" w:rsidP="00863336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Arial"/>
          <w:bCs/>
          <w:color w:val="000000"/>
          <w:sz w:val="22"/>
          <w:szCs w:val="22"/>
        </w:rPr>
        <w:t>“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Sono consapevole che, ancora per molti di voi, quando si evoca la parola “Giffoni” si pensa al Festival. Questo è giusto e vero, ma </w:t>
      </w:r>
      <w:r w:rsidR="005E0049" w:rsidRPr="00727D65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quanti conoscono </w:t>
      </w:r>
      <w:r w:rsidR="000F2BFD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esattamente</w:t>
      </w:r>
      <w:r w:rsidR="005E0049" w:rsidRPr="00727D65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 le prospettive e le </w:t>
      </w:r>
      <w:proofErr w:type="gramStart"/>
      <w:r w:rsidR="005E0049" w:rsidRPr="00727D65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progettualità</w:t>
      </w:r>
      <w:proofErr w:type="gramEnd"/>
      <w:r w:rsidR="005E0049" w:rsidRPr="00727D65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 c</w:t>
      </w:r>
      <w:r w:rsidR="00E9561B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he ci porteranno al 2020? E’ </w:t>
      </w:r>
      <w:r w:rsidR="005E0049" w:rsidRPr="00727D65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nostro dovere trasmettervel</w:t>
      </w:r>
      <w:r w:rsidR="000F2BFD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e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. Siamo molto felici che, dopo tanti anni, </w:t>
      </w:r>
      <w:proofErr w:type="gramStart"/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veniamo</w:t>
      </w:r>
      <w:proofErr w:type="gramEnd"/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identificati in Italia come un </w:t>
      </w:r>
      <w:r w:rsidR="005E0049" w:rsidRPr="00727D65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osservatorio privilegiato sui temi che investono il mondo adolescenziale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. Temi come bullismo, cyber bullismo, violenza di genere, così delicati e vicini alle nuove generazioni, hanno </w:t>
      </w:r>
      <w:proofErr w:type="gramStart"/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dato vita</w:t>
      </w:r>
      <w:proofErr w:type="gramEnd"/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alla </w:t>
      </w:r>
      <w:r w:rsidR="005E0049" w:rsidRPr="00727D65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collaborazione con il nostro partner privilegiato, “Telefono Azzurro”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, con cui andr</w:t>
      </w:r>
      <w:r w:rsidR="00E9561B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emo a concretizzare un progetto, 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che durerà un anno</w:t>
      </w:r>
      <w:r w:rsidR="00E9561B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,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sul gravissimo tema della violenza di genere.</w:t>
      </w:r>
      <w:r w:rsidR="00A969F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”</w:t>
      </w:r>
    </w:p>
    <w:p w14:paraId="6114753E" w14:textId="77777777" w:rsidR="005E0049" w:rsidRPr="005E0049" w:rsidRDefault="005E0049" w:rsidP="00863336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</w:t>
      </w:r>
    </w:p>
    <w:p w14:paraId="4290C2AB" w14:textId="76B27845" w:rsidR="00CF4653" w:rsidRDefault="00727D65" w:rsidP="00863336">
      <w:pPr>
        <w:jc w:val="both"/>
        <w:rPr>
          <w:rFonts w:asciiTheme="majorHAnsi" w:eastAsia="Times New Roman" w:hAnsiTheme="majorHAnsi" w:cs="Arial"/>
          <w:bCs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bCs/>
          <w:color w:val="000000"/>
          <w:sz w:val="22"/>
          <w:szCs w:val="22"/>
        </w:rPr>
        <w:t>“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Lo scorso agosto mi sono soffermato a riflettere, interrogandomi su quale fosse la visione </w:t>
      </w:r>
      <w:proofErr w:type="gramStart"/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e</w:t>
      </w:r>
      <w:proofErr w:type="gramEnd"/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la </w:t>
      </w:r>
      <w:r w:rsidR="00CF4653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missione di Giffoni Experience – prosegue il direttore </w:t>
      </w:r>
      <w:proofErr w:type="spellStart"/>
      <w:r w:rsidR="00CF4653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Gubitosi</w:t>
      </w:r>
      <w:proofErr w:type="spellEnd"/>
      <w:r w:rsidR="00CF4653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</w:t>
      </w:r>
      <w:r w:rsidR="00DD523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–</w:t>
      </w:r>
      <w:r w:rsidR="00CF4653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</w:t>
      </w:r>
      <w:r w:rsidR="00DD523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ed è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difficile esprimere schematicamente cosa siamo e cosa facciamo.</w:t>
      </w:r>
      <w:r w:rsidR="00CF4653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5E0049" w:rsidRPr="00CF4653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Per immaginare il percorso che vogliamo portare avanti nei prossimi tre anni, dobbiamo partire dalla nostra storia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.</w:t>
      </w:r>
      <w:r w:rsidR="00CF4653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gramStart"/>
      <w:r w:rsidR="00CF4653">
        <w:rPr>
          <w:rFonts w:asciiTheme="majorHAnsi" w:eastAsia="Times New Roman" w:hAnsiTheme="majorHAnsi" w:cs="Times New Roman"/>
          <w:sz w:val="22"/>
          <w:szCs w:val="22"/>
        </w:rPr>
        <w:t>E’</w:t>
      </w:r>
      <w:proofErr w:type="gramEnd"/>
      <w:r w:rsidR="00CF4653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uno dei percorsi più complicati fatti per fissare la nostra unicità. Sarà un’identità complessa, grazie alle tante anime che la comporranno: siamo sociali, facciamo produzione, distribuzione, innovazione e con orgoglio sempre più ci rendiamo conto che i mondi diversi di Giffoni sono unici in un sistema cultu</w:t>
      </w:r>
      <w:r w:rsidR="00CF4653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rale e cinematografico globale.</w:t>
      </w:r>
      <w:proofErr w:type="gramStart"/>
      <w:r w:rsidR="00CF4653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”</w:t>
      </w:r>
      <w:proofErr w:type="gramEnd"/>
    </w:p>
    <w:p w14:paraId="0F93AF93" w14:textId="77777777" w:rsidR="00CF4653" w:rsidRDefault="00CF4653" w:rsidP="00863336">
      <w:pPr>
        <w:jc w:val="both"/>
        <w:rPr>
          <w:rFonts w:asciiTheme="majorHAnsi" w:eastAsia="Times New Roman" w:hAnsiTheme="majorHAnsi" w:cs="Arial"/>
          <w:bCs/>
          <w:color w:val="000000"/>
          <w:sz w:val="22"/>
          <w:szCs w:val="22"/>
        </w:rPr>
      </w:pPr>
    </w:p>
    <w:p w14:paraId="298D5DB8" w14:textId="42B3C105" w:rsidR="005E0049" w:rsidRPr="005E0049" w:rsidRDefault="00CF4653" w:rsidP="00863336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Arial"/>
          <w:bCs/>
          <w:color w:val="000000"/>
          <w:sz w:val="22"/>
          <w:szCs w:val="22"/>
        </w:rPr>
        <w:t>“</w:t>
      </w:r>
      <w:r w:rsidR="005E0049" w:rsidRPr="00CF4653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Perché quest’anno proponiamo un progetto triennale?</w:t>
      </w:r>
      <w:r w:rsidR="00DD523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E’ uno degli sforzi a </w:t>
      </w:r>
      <w:proofErr w:type="gramStart"/>
      <w:r w:rsidR="00DD523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mio parere più 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i</w:t>
      </w:r>
      <w:r w:rsidR="00DD523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ntensi</w:t>
      </w:r>
      <w:proofErr w:type="gramEnd"/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mai fatti sul piano creativo, gestionale e organizzativo. Basti pensare al fatto che ci vuole tanto impegno per una sola edizione di Festival. Immaginate, quindi, cosa sono tre anni messi insieme. Questa è una scommessa e anche una prova che vogliamo portare avanti. La risposta al perché quest’anno è semplice. </w:t>
      </w:r>
      <w:r w:rsidR="005E0049" w:rsidRPr="00CF4653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Nel 2020 Giffoni compie </w:t>
      </w:r>
      <w:proofErr w:type="gramStart"/>
      <w:r w:rsidR="005E0049" w:rsidRPr="00CF4653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50</w:t>
      </w:r>
      <w:proofErr w:type="gramEnd"/>
      <w:r w:rsidR="005E0049" w:rsidRPr="00CF4653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 anni: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il progetto </w:t>
      </w:r>
      <w:r>
        <w:rPr>
          <w:rFonts w:asciiTheme="majorHAnsi" w:eastAsia="Times New Roman" w:hAnsiTheme="majorHAnsi" w:cs="Arial"/>
          <w:bCs/>
          <w:color w:val="000000"/>
          <w:sz w:val="22"/>
          <w:szCs w:val="22"/>
        </w:rPr>
        <w:t>Giffoni 2018/2020 è importante e vuole dare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una continuità tematica. </w:t>
      </w:r>
      <w:r w:rsidR="005E0049" w:rsidRPr="00CF4653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Abbiamo deciso, in modo definitivo, di intraprendere un percorso che valga per tutti: per noi, per chi ci ascolta, per i concetti stessi di green, ecologia e rispetto della natura. </w:t>
      </w:r>
      <w:proofErr w:type="gramStart"/>
      <w:r w:rsidR="005E0049" w:rsidRPr="00CF4653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Meglio</w:t>
      </w:r>
      <w:proofErr w:type="gramEnd"/>
      <w:r w:rsidR="005E0049" w:rsidRPr="00CF4653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ancora quando ci rivolgiamo ai ragazzi e le ragazze delle </w:t>
      </w:r>
      <w:r w:rsidR="005E0049" w:rsidRPr="00CF4653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nuove generazioni</w:t>
      </w:r>
      <w:r w:rsidR="005E0049" w:rsidRPr="00CF4653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, che nascono</w:t>
      </w:r>
      <w:r w:rsidR="000F2BFD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 già schierati a difesa </w:t>
      </w:r>
      <w:r w:rsidR="005E0049" w:rsidRPr="00CF4653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dell’ambiente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.</w:t>
      </w:r>
      <w:r w:rsidR="00DD523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”</w:t>
      </w:r>
    </w:p>
    <w:p w14:paraId="2F51220E" w14:textId="77777777" w:rsidR="005E0049" w:rsidRPr="005E0049" w:rsidRDefault="005E0049" w:rsidP="00863336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</w:t>
      </w:r>
    </w:p>
    <w:p w14:paraId="0DBA86ED" w14:textId="31035D33" w:rsidR="005E0049" w:rsidRDefault="00CF4653" w:rsidP="00863336">
      <w:pPr>
        <w:jc w:val="both"/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E proprio sul tema “green” </w:t>
      </w:r>
      <w:proofErr w:type="spellStart"/>
      <w:r>
        <w:rPr>
          <w:rFonts w:asciiTheme="majorHAnsi" w:eastAsia="Times New Roman" w:hAnsiTheme="majorHAnsi" w:cs="Arial"/>
          <w:bCs/>
          <w:color w:val="000000"/>
          <w:sz w:val="22"/>
          <w:szCs w:val="22"/>
        </w:rPr>
        <w:t>Gubitosi</w:t>
      </w:r>
      <w:proofErr w:type="spellEnd"/>
      <w:r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approfondisce il discorso: “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Saranno tre i momenti legati </w:t>
      </w:r>
      <w:r w:rsidR="00DD523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alla tutela e a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lla </w:t>
      </w:r>
      <w:proofErr w:type="gramStart"/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salvaguardia</w:t>
      </w:r>
      <w:proofErr w:type="gramEnd"/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del nostro ambiente. </w:t>
      </w:r>
      <w:r w:rsidR="005E0049" w:rsidRPr="00CF4653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Nel 2018 partiamo con l’acqua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, perché sappiamo tutti che senza questo elemento è impossibile la vita. Chi avrà</w:t>
      </w:r>
      <w:r w:rsidR="0011565C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acqua vivrà, 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ci saranno migrazioni dai paesi che ne avranno sempre meno. Noi dobbiamo combattere per trovare tutti gli strumenti affinché ognuno abbia il diritto di 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lastRenderedPageBreak/>
        <w:t xml:space="preserve">bere, il </w:t>
      </w:r>
      <w:proofErr w:type="gramStart"/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diritto</w:t>
      </w:r>
      <w:proofErr w:type="gramEnd"/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all’acqua. </w:t>
      </w:r>
      <w:r w:rsidR="005E0049" w:rsidRPr="009A063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Lo stesso varrà nel 2019 con l’aria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, senza la quale </w:t>
      </w:r>
      <w:r w:rsidR="00DD523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non respiriamo e quindi 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non viviamo</w:t>
      </w:r>
      <w:r w:rsidR="00E50161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, </w:t>
      </w:r>
      <w:r w:rsidR="00E50161" w:rsidRPr="00E50161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e nel 2020 con la Terra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. Immaginate un mondo grigio, senza colori, con tutte le mascherine per via dell’inquinamento che ha modificato il clima e le nostre abitudini. </w:t>
      </w:r>
      <w:r w:rsidR="005E0049" w:rsidRPr="00E50161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E’ da queste riflessioni che nasce una trilogia per il nostro pianeta.</w:t>
      </w:r>
      <w:proofErr w:type="gramStart"/>
      <w:r w:rsidR="00E50161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”</w:t>
      </w:r>
      <w:proofErr w:type="gramEnd"/>
    </w:p>
    <w:p w14:paraId="47D6EAE5" w14:textId="110166AD" w:rsidR="005E0049" w:rsidRDefault="005E0049" w:rsidP="00863336">
      <w:pPr>
        <w:jc w:val="both"/>
        <w:rPr>
          <w:rFonts w:asciiTheme="majorHAnsi" w:eastAsia="Times New Roman" w:hAnsiTheme="majorHAnsi" w:cs="Arial"/>
          <w:bCs/>
          <w:color w:val="000000"/>
          <w:sz w:val="22"/>
          <w:szCs w:val="22"/>
        </w:rPr>
      </w:pPr>
    </w:p>
    <w:p w14:paraId="2240B288" w14:textId="189F691F" w:rsidR="005E0049" w:rsidRPr="00E50161" w:rsidRDefault="00E50161" w:rsidP="00863336">
      <w:pPr>
        <w:jc w:val="both"/>
        <w:rPr>
          <w:rFonts w:asciiTheme="majorHAnsi" w:eastAsia="Times New Roman" w:hAnsiTheme="majorHAnsi" w:cs="Arial"/>
          <w:bCs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Come visualizzare questo percorso? “Attraverso immagini forti – spiega il direttore – come </w:t>
      </w:r>
      <w:r w:rsidRPr="00E50161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una ninfa, che nella locand</w:t>
      </w:r>
      <w:r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ina della 48esima edizione del F</w:t>
      </w:r>
      <w:r w:rsidRPr="00E50161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estival </w:t>
      </w:r>
      <w:r w:rsidR="00DD5239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è </w:t>
      </w:r>
      <w:r w:rsidR="005E0049" w:rsidRPr="00E50161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arrabbiata</w:t>
      </w:r>
      <w:r w:rsidR="00DD5239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 e preoccupata</w:t>
      </w:r>
      <w:r w:rsidR="005E0049" w:rsidRPr="00E50161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, perché l’acqua nella quale vive è inquinata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. L’</w:t>
      </w:r>
      <w:r w:rsidR="005E0049" w:rsidRPr="00E50161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opera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è stata </w:t>
      </w:r>
      <w:r w:rsidR="005E0049" w:rsidRPr="00E50161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realizzata da Luca </w:t>
      </w:r>
      <w:proofErr w:type="spellStart"/>
      <w:r w:rsidR="005E0049" w:rsidRPr="00E50161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Apolito</w:t>
      </w:r>
      <w:proofErr w:type="spellEnd"/>
      <w:r w:rsidR="005E0049" w:rsidRPr="00E50161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 e Chiara Pepe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.</w:t>
      </w:r>
      <w:r w:rsidR="000F2BFD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Su </w:t>
      </w:r>
      <w:proofErr w:type="gramStart"/>
      <w:r w:rsidR="000F2BFD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questo</w:t>
      </w:r>
      <w:proofErr w:type="gramEnd"/>
      <w:r w:rsidR="000F2BFD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argomento il direttore h</w:t>
      </w:r>
      <w:r w:rsidR="00DD523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a mostrato anche un’animazione</w:t>
      </w:r>
      <w:r w:rsidR="000F2BFD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realizzata dall’ufficio produzione e dal film-maker Giuseppe Novellino.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</w:t>
      </w:r>
      <w:r w:rsidR="005E0049" w:rsidRPr="00E50161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Anticiperemo alla fine di questa edizione</w:t>
      </w:r>
      <w:r w:rsidR="005E0049" w:rsidRPr="00E50161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del Festival</w:t>
      </w:r>
      <w:r w:rsidRPr="00E50161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</w:t>
      </w:r>
      <w:r w:rsidRPr="00E50161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anche</w:t>
      </w:r>
      <w:r w:rsidR="005E0049" w:rsidRPr="00E50161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 le immagini 2019 e 2020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. Ci assumiamo un impegno, perché adottiamo un manifesto ma anche una linea culturale, sociale e politica.</w:t>
      </w:r>
      <w:proofErr w:type="gramStart"/>
      <w:r>
        <w:rPr>
          <w:rFonts w:asciiTheme="majorHAnsi" w:eastAsia="Times New Roman" w:hAnsiTheme="majorHAnsi" w:cs="Arial"/>
          <w:bCs/>
          <w:color w:val="000000"/>
          <w:sz w:val="22"/>
          <w:szCs w:val="22"/>
        </w:rPr>
        <w:t>”</w:t>
      </w:r>
      <w:proofErr w:type="gramEnd"/>
    </w:p>
    <w:p w14:paraId="212D0074" w14:textId="5357FE16" w:rsidR="005E0049" w:rsidRPr="00DD5239" w:rsidRDefault="005E0049" w:rsidP="00863336">
      <w:pPr>
        <w:spacing w:after="240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5E0049">
        <w:rPr>
          <w:rFonts w:asciiTheme="majorHAnsi" w:eastAsia="Times New Roman" w:hAnsiTheme="majorHAnsi" w:cs="Times New Roman"/>
          <w:sz w:val="22"/>
          <w:szCs w:val="22"/>
        </w:rPr>
        <w:br/>
      </w:r>
      <w:r w:rsidR="00B552CF" w:rsidRPr="00B552CF">
        <w:rPr>
          <w:rFonts w:asciiTheme="majorHAnsi" w:eastAsia="Times New Roman" w:hAnsiTheme="majorHAnsi" w:cs="Times New Roman"/>
          <w:b/>
          <w:sz w:val="22"/>
          <w:szCs w:val="22"/>
        </w:rPr>
        <w:t xml:space="preserve">Giffoni Experience viaggia, così, verso i suoi primi </w:t>
      </w:r>
      <w:proofErr w:type="gramStart"/>
      <w:r w:rsidR="00B552CF" w:rsidRPr="00B552CF">
        <w:rPr>
          <w:rFonts w:asciiTheme="majorHAnsi" w:eastAsia="Times New Roman" w:hAnsiTheme="majorHAnsi" w:cs="Times New Roman"/>
          <w:b/>
          <w:sz w:val="22"/>
          <w:szCs w:val="22"/>
        </w:rPr>
        <w:t>50</w:t>
      </w:r>
      <w:proofErr w:type="gramEnd"/>
      <w:r w:rsidR="00B552CF" w:rsidRPr="00B552CF">
        <w:rPr>
          <w:rFonts w:asciiTheme="majorHAnsi" w:eastAsia="Times New Roman" w:hAnsiTheme="majorHAnsi" w:cs="Times New Roman"/>
          <w:b/>
          <w:sz w:val="22"/>
          <w:szCs w:val="22"/>
        </w:rPr>
        <w:t xml:space="preserve"> anni</w:t>
      </w:r>
      <w:r w:rsidR="00DD5239">
        <w:rPr>
          <w:rFonts w:asciiTheme="majorHAnsi" w:eastAsia="Times New Roman" w:hAnsiTheme="majorHAnsi" w:cs="Times New Roman"/>
          <w:sz w:val="22"/>
          <w:szCs w:val="22"/>
        </w:rPr>
        <w:t xml:space="preserve">. </w:t>
      </w:r>
      <w:r w:rsidR="00B552CF">
        <w:rPr>
          <w:rFonts w:asciiTheme="majorHAnsi" w:eastAsia="Times New Roman" w:hAnsiTheme="majorHAnsi" w:cs="Times New Roman"/>
          <w:sz w:val="22"/>
          <w:szCs w:val="22"/>
        </w:rPr>
        <w:t>“</w:t>
      </w:r>
      <w:r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E’ un </w:t>
      </w:r>
      <w:proofErr w:type="spellStart"/>
      <w:r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iper</w:t>
      </w:r>
      <w:proofErr w:type="spellEnd"/>
      <w:r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progetto che ci apre a nuove font</w:t>
      </w:r>
      <w:r w:rsidR="00DD523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i di attività e comunicazione: </w:t>
      </w:r>
      <w:r w:rsidR="00B552CF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i</w:t>
      </w:r>
      <w:r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l Museo sulla storia e l’idea di Giffoni, dove pubblicazioni e video ne rip</w:t>
      </w:r>
      <w:r w:rsidR="00DD523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ercorrono i passi; </w:t>
      </w:r>
      <w:r w:rsidR="00B552CF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una </w:t>
      </w:r>
      <w:r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migliore comprensione delle diverse at</w:t>
      </w:r>
      <w:r w:rsidR="00DD523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tività che andremo a realizzare</w:t>
      </w:r>
      <w:r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tra produzione e distribuzione</w:t>
      </w:r>
      <w:r w:rsidR="00DD523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; </w:t>
      </w:r>
      <w:r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la chiusura di un’epoca per prepararci </w:t>
      </w:r>
      <w:proofErr w:type="gramStart"/>
      <w:r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ad</w:t>
      </w:r>
      <w:proofErr w:type="gramEnd"/>
      <w:r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una nuova. Quale? Dipenderà da tutti noi, per ora siamo insieme e accompagneremo l’idea verso la sua rinascita. </w:t>
      </w:r>
      <w:r w:rsidRPr="00C0160A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Bisogna cambiare la nostra impostazione mentale nei confronti degli eventi culturali</w:t>
      </w:r>
      <w:r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, con la loro ritualità, staticità, il loro modo di adeguarsi alle esigenze di luoghi pubblici o nel nostro caso alle nuove generazioni. </w:t>
      </w:r>
      <w:r w:rsidRPr="00C0160A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L’obiettivo che ci poniamo, prima ancora di tutti i nuovi programmi che andremo a realizzare, riguarda i giovani e il mondo del lavoro</w:t>
      </w:r>
      <w:r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. Saremo una grande azienda culturale al servizio del </w:t>
      </w:r>
      <w:proofErr w:type="gramStart"/>
      <w:r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territorio dove</w:t>
      </w:r>
      <w:proofErr w:type="gramEnd"/>
      <w:r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creativi, tecnici, innovatori, visionari, sognatori po</w:t>
      </w:r>
      <w:r w:rsidR="00DD523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tranno</w:t>
      </w:r>
      <w:r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trovare la loro identità e stimolare nuovi e più interessanti progetti. Se penso a tutto quello che in questi anni è stato fatto, a come Giffoni è nato</w:t>
      </w:r>
      <w:r w:rsidR="00DD523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,</w:t>
      </w:r>
      <w:r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sicuramente gli obiettivi raggiunti sono stati tanti, ma</w:t>
      </w:r>
      <w:r w:rsidR="00DD523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parallelamente</w:t>
      </w:r>
      <w:r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</w:t>
      </w:r>
      <w:r w:rsidR="00DD5239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al raggiungimento di</w:t>
      </w:r>
      <w:r w:rsidRPr="00C0160A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 ogni traguardo si è</w:t>
      </w:r>
      <w:r w:rsidR="00DD5239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 anche</w:t>
      </w:r>
      <w:r w:rsidRPr="00C0160A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 aperta una nuova sfida. Non c’è un confine: questo è il nuovo modello e nel 2020/2021 Giffoni diventerà una Fondazione</w:t>
      </w:r>
      <w:r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.</w:t>
      </w:r>
      <w:proofErr w:type="gramStart"/>
      <w:r w:rsidR="00C0160A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”</w:t>
      </w:r>
      <w:proofErr w:type="gramEnd"/>
    </w:p>
    <w:p w14:paraId="4CC3E985" w14:textId="40E93C07" w:rsidR="005E0049" w:rsidRPr="005E0049" w:rsidRDefault="00C0160A" w:rsidP="00863336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Il primo tassello è quello 2018, con tutte le </w:t>
      </w:r>
      <w:r w:rsidRPr="00C0160A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novità legate alla 48esima edizione del Giffoni Film Festival</w:t>
      </w:r>
      <w:r>
        <w:rPr>
          <w:rFonts w:asciiTheme="majorHAnsi" w:eastAsia="Times New Roman" w:hAnsiTheme="majorHAnsi" w:cs="Arial"/>
          <w:bCs/>
          <w:color w:val="000000"/>
          <w:sz w:val="22"/>
          <w:szCs w:val="22"/>
        </w:rPr>
        <w:t>: “</w:t>
      </w:r>
      <w:r w:rsidR="00DD5239">
        <w:rPr>
          <w:rFonts w:asciiTheme="majorHAnsi" w:eastAsia="Times New Roman" w:hAnsiTheme="majorHAnsi" w:cs="Times New Roman"/>
          <w:sz w:val="22"/>
          <w:szCs w:val="22"/>
        </w:rPr>
        <w:t>A</w:t>
      </w:r>
      <w:r>
        <w:rPr>
          <w:rFonts w:asciiTheme="majorHAnsi" w:eastAsia="Times New Roman" w:hAnsiTheme="majorHAnsi" w:cs="Times New Roman"/>
          <w:sz w:val="22"/>
          <w:szCs w:val="22"/>
        </w:rPr>
        <w:t>nche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quest’anno </w:t>
      </w:r>
      <w:r w:rsidR="005E0049" w:rsidRPr="00B46FB7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abbiamo voluto aumentare le possibilità, per i ragazzi, di essere in giuria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e abbiamo impiegato ancora più sforzi per chiudere le procedure </w:t>
      </w:r>
      <w:proofErr w:type="gramStart"/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di </w:t>
      </w:r>
      <w:proofErr w:type="gramEnd"/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iscrizione due mesi prima rispetto allo scorso anno. </w:t>
      </w:r>
      <w:r w:rsidR="005E0049" w:rsidRPr="00B46FB7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La conferma di questo sforzo è un numero: 5002 giurati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. </w:t>
      </w:r>
      <w:r w:rsidR="005E0049" w:rsidRPr="00B46FB7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E l’identità di quei due su 5mila la svelerò tra poco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. </w:t>
      </w:r>
      <w:r w:rsidR="005E0049" w:rsidRPr="00DD5239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Abbiamo realizzato una delle più belle migrazioni sociali e culturali esistenti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. Abbiamo portato a termine un intenso studio, sezione per </w:t>
      </w:r>
      <w:proofErr w:type="gramStart"/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sezione</w:t>
      </w:r>
      <w:proofErr w:type="gramEnd"/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, su</w:t>
      </w:r>
      <w:r w:rsidR="00DD523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come gestire meglio le attività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. A</w:t>
      </w:r>
      <w:r w:rsidR="00B46FB7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d esempio, </w:t>
      </w:r>
      <w:r w:rsidR="00B46FB7" w:rsidRPr="00B46FB7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anche </w:t>
      </w:r>
      <w:r w:rsidR="005E0049" w:rsidRPr="00B46FB7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per gli </w:t>
      </w:r>
      <w:proofErr w:type="spellStart"/>
      <w:r w:rsidR="005E0049" w:rsidRPr="00B46FB7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Elements</w:t>
      </w:r>
      <w:proofErr w:type="spellEnd"/>
      <w:r w:rsidR="005E0049" w:rsidRPr="00B46FB7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 +3 il programma sarà esteso a tutta la durata del Festival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, passando dai so</w:t>
      </w:r>
      <w:r w:rsidR="00B46FB7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liti </w:t>
      </w:r>
      <w:proofErr w:type="gramStart"/>
      <w:r w:rsidR="00B46FB7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5</w:t>
      </w:r>
      <w:proofErr w:type="gramEnd"/>
      <w:r w:rsidR="00B46FB7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giorni di attività a 9. E per la </w:t>
      </w:r>
      <w:r w:rsidR="00B46FB7" w:rsidRPr="00B46FB7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selezione degli</w:t>
      </w:r>
      <w:r w:rsidR="005E0049" w:rsidRPr="00B46FB7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5E0049" w:rsidRPr="00B46FB7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Elements</w:t>
      </w:r>
      <w:proofErr w:type="spellEnd"/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</w:t>
      </w:r>
      <w:r w:rsidR="00DD523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se in passato abbiamo tentato varie strade - dai click </w:t>
      </w:r>
      <w:proofErr w:type="spellStart"/>
      <w:r w:rsidR="00DD523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day</w:t>
      </w:r>
      <w:proofErr w:type="spellEnd"/>
      <w:r w:rsidR="00DD523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ai </w:t>
      </w:r>
      <w:proofErr w:type="gramStart"/>
      <w:r w:rsidR="00DD523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contest</w:t>
      </w:r>
      <w:proofErr w:type="gramEnd"/>
      <w:r w:rsidR="00DD523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-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</w:t>
      </w:r>
      <w:r w:rsidR="005E0049" w:rsidRPr="00B46FB7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questa vo</w:t>
      </w:r>
      <w:r w:rsidR="00DD5239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lta utilizzeremo i sorteggi il 10 e l</w:t>
      </w:r>
      <w:r w:rsidR="005E0049" w:rsidRPr="00B46FB7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’11 marzo</w:t>
      </w:r>
      <w:r w:rsidR="00DD523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; 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mentre </w:t>
      </w:r>
      <w:r w:rsidR="005E0049" w:rsidRPr="00B46FB7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mercoledì 14 marzo invieremo ai giurati Generator +13, +16 e +18 la lettera ufficiale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.</w:t>
      </w:r>
      <w:r w:rsidR="00BE5DF5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”</w:t>
      </w:r>
    </w:p>
    <w:p w14:paraId="12E26B36" w14:textId="77777777" w:rsidR="005E0049" w:rsidRPr="005E0049" w:rsidRDefault="005E0049" w:rsidP="00863336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</w:t>
      </w:r>
    </w:p>
    <w:p w14:paraId="2CBFD792" w14:textId="23F3387B" w:rsidR="00CF1E90" w:rsidRDefault="00BE5DF5" w:rsidP="00863336">
      <w:pPr>
        <w:jc w:val="both"/>
        <w:rPr>
          <w:rFonts w:asciiTheme="majorHAnsi" w:eastAsia="Times New Roman" w:hAnsiTheme="majorHAnsi" w:cs="Arial"/>
          <w:bCs/>
          <w:color w:val="000000"/>
          <w:sz w:val="22"/>
          <w:szCs w:val="22"/>
        </w:rPr>
      </w:pPr>
      <w:r w:rsidRPr="00BE5DF5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Le novità non mancano anche per la sezione </w:t>
      </w:r>
      <w:proofErr w:type="spellStart"/>
      <w:r w:rsidRPr="00BE5DF5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Masterclass</w:t>
      </w:r>
      <w:proofErr w:type="spellEnd"/>
      <w:r>
        <w:rPr>
          <w:rFonts w:asciiTheme="majorHAnsi" w:eastAsia="Times New Roman" w:hAnsiTheme="majorHAnsi" w:cs="Arial"/>
          <w:bCs/>
          <w:color w:val="000000"/>
          <w:sz w:val="22"/>
          <w:szCs w:val="22"/>
        </w:rPr>
        <w:t>: “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Sono in corso </w:t>
      </w:r>
      <w:r w:rsidR="00DD5239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le iscrizioni, </w:t>
      </w:r>
      <w:r w:rsidR="00DD5239" w:rsidRPr="00CF1E90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che si</w:t>
      </w:r>
      <w:r w:rsidR="00DD5239" w:rsidRPr="00CF1E9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 </w:t>
      </w:r>
      <w:proofErr w:type="gramStart"/>
      <w:r w:rsidR="00DD5239" w:rsidRPr="00CF1E9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concluderanno</w:t>
      </w:r>
      <w:proofErr w:type="gramEnd"/>
      <w:r w:rsidR="00DD5239" w:rsidRPr="00CF1E9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 il 15 aprile</w:t>
      </w:r>
      <w:r w:rsidR="00DD5239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, alle cinque </w:t>
      </w:r>
      <w:proofErr w:type="spellStart"/>
      <w:r w:rsidR="00DD5239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M</w:t>
      </w:r>
      <w:r w:rsidR="005E0049" w:rsidRPr="00CF1E9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asterclass</w:t>
      </w:r>
      <w:proofErr w:type="spellEnd"/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. </w:t>
      </w:r>
      <w:r w:rsidR="005E0049" w:rsidRPr="00CF1E9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Abbiamo incrementato da </w:t>
      </w:r>
      <w:proofErr w:type="gramStart"/>
      <w:r w:rsidR="005E0049" w:rsidRPr="00CF1E9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2</w:t>
      </w:r>
      <w:proofErr w:type="gramEnd"/>
      <w:r w:rsidR="005E0049" w:rsidRPr="00CF1E9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 a 5 le sezioni 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che si integreranno per attività, incontri e momenti specifici. </w:t>
      </w:r>
      <w:r w:rsidR="005E0049" w:rsidRPr="00CF1E9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I </w:t>
      </w:r>
      <w:proofErr w:type="spellStart"/>
      <w:r w:rsidR="005E0049" w:rsidRPr="00CF1E9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giffoners</w:t>
      </w:r>
      <w:proofErr w:type="spellEnd"/>
      <w:r w:rsidR="00DD5239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 potranno candidarsi a più </w:t>
      </w:r>
      <w:proofErr w:type="spellStart"/>
      <w:r w:rsidR="00DD5239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M</w:t>
      </w:r>
      <w:r w:rsidR="005E0049" w:rsidRPr="00CF1E9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asterclass</w:t>
      </w:r>
      <w:proofErr w:type="spellEnd"/>
      <w:r w:rsidR="005E0049" w:rsidRPr="00CF1E9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, ma sceglierne solo una </w:t>
      </w:r>
      <w:proofErr w:type="gramStart"/>
      <w:r w:rsidR="005E0049" w:rsidRPr="00CF1E9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a cui</w:t>
      </w:r>
      <w:proofErr w:type="gramEnd"/>
      <w:r w:rsidR="005E0049" w:rsidRPr="00CF1E9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 iscriversi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perché gli incontri saranno in contemporanea l’uno con l’altro. Già da quest’anno stiamo lavorando per offrire ai nostri giovani qualcosa in più che non è mai stato fatto: </w:t>
      </w:r>
      <w:r w:rsidR="005E0049" w:rsidRPr="00CF1E9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apriremo un campeggio, a due passi dalla Cittadella del Cinema e della Giffoni Multimedia Valley, offrendo più di 200 posti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dove sistemarsi durante il festival. Cominciamo così ad affrontare il problema dell’ospitalità: le richieste sono tantissime e le </w:t>
      </w:r>
      <w:proofErr w:type="gramStart"/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aspettative</w:t>
      </w:r>
      <w:proofErr w:type="gramEnd"/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dei </w:t>
      </w:r>
      <w:proofErr w:type="spellStart"/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giffoners</w:t>
      </w:r>
      <w:proofErr w:type="spellEnd"/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alte. Per questo </w:t>
      </w:r>
      <w:r w:rsidR="005E0049" w:rsidRPr="00CF1E9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ci auguriamo che fino al 2020 e al 2021 aumenteranno anche i B&amp;B e tutte le altre strutture di ospitalità “</w:t>
      </w:r>
      <w:proofErr w:type="spellStart"/>
      <w:r w:rsidR="005E0049" w:rsidRPr="00CF1E9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smart</w:t>
      </w:r>
      <w:proofErr w:type="spellEnd"/>
      <w:r w:rsidR="005E0049" w:rsidRPr="00CF1E9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” del territorio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. Questo mi spinge a ragionare sui personaggi, sulle figure profession</w:t>
      </w:r>
      <w:r w:rsidR="00CF1E90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ali, sui talenti e tanto altro.</w:t>
      </w:r>
      <w:proofErr w:type="gramStart"/>
      <w:r w:rsidR="00CF1E90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”</w:t>
      </w:r>
      <w:proofErr w:type="gramEnd"/>
    </w:p>
    <w:p w14:paraId="4C61034C" w14:textId="77777777" w:rsidR="00CF1E90" w:rsidRDefault="00CF1E90" w:rsidP="00863336">
      <w:pPr>
        <w:jc w:val="both"/>
        <w:rPr>
          <w:rFonts w:asciiTheme="majorHAnsi" w:eastAsia="Times New Roman" w:hAnsiTheme="majorHAnsi" w:cs="Arial"/>
          <w:bCs/>
          <w:color w:val="000000"/>
          <w:sz w:val="22"/>
          <w:szCs w:val="22"/>
        </w:rPr>
      </w:pPr>
    </w:p>
    <w:p w14:paraId="59E4081F" w14:textId="52C4FE67" w:rsidR="005E0049" w:rsidRPr="005E0049" w:rsidRDefault="00CF1E90" w:rsidP="00863336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Arial"/>
          <w:bCs/>
          <w:color w:val="000000"/>
          <w:sz w:val="22"/>
          <w:szCs w:val="22"/>
        </w:rPr>
        <w:t>“</w:t>
      </w:r>
      <w:r w:rsidR="005E0049" w:rsidRPr="00CF1E9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Negli anni continueremo a cercare le migliori personalità della tv, del</w:t>
      </w:r>
      <w:r w:rsidRPr="00CF1E9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 cinema e dell’arte in generale</w:t>
      </w:r>
      <w:r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– prosegue il direttore -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</w:t>
      </w:r>
      <w:r w:rsidR="005E0049" w:rsidRPr="00CF1E9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pronti a incontrare i nostri </w:t>
      </w:r>
      <w:proofErr w:type="spellStart"/>
      <w:r w:rsidR="005E0049" w:rsidRPr="00CF1E9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jurors</w:t>
      </w:r>
      <w:proofErr w:type="spellEnd"/>
      <w:r w:rsidR="005E0049" w:rsidRPr="00CF1E9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 e </w:t>
      </w:r>
      <w:proofErr w:type="spellStart"/>
      <w:r w:rsidR="005E0049" w:rsidRPr="00CF1E9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giffoners</w:t>
      </w:r>
      <w:proofErr w:type="spellEnd"/>
      <w:r w:rsidR="005E0049" w:rsidRPr="00CF1E9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.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La novità è che non vediamo l’ora di </w:t>
      </w:r>
      <w:r w:rsidR="005E0049" w:rsidRPr="00CF1E9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accogliere altri testimoni e leader del nostro tempo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, come ad esempio </w:t>
      </w:r>
      <w:r w:rsidR="005E0049" w:rsidRPr="00CF1E9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studiosi, divulgatori, politici, rappresentanti delle istituzioni, medici, scienziati, scrittori, giornalisti, ricercatori, artisti e sportivi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. Come sempre il team sceglie </w:t>
      </w:r>
      <w:r w:rsidR="005E0049" w:rsidRPr="00CF1E9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i migliori film - </w:t>
      </w:r>
      <w:proofErr w:type="gramStart"/>
      <w:r w:rsidR="005E0049" w:rsidRPr="00CF1E9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quest’anno quasi 200</w:t>
      </w:r>
      <w:proofErr w:type="gramEnd"/>
      <w:r w:rsidR="005E0049" w:rsidRPr="00CF1E9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 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- che coinvolgeranno anche le </w:t>
      </w:r>
      <w:proofErr w:type="spellStart"/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Masterclass</w:t>
      </w:r>
      <w:proofErr w:type="spellEnd"/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, e come sempre le migliori anteprime  in assoluto della stagione. Cresce sempre di più l’interesse e la </w:t>
      </w:r>
      <w:proofErr w:type="gramStart"/>
      <w:r w:rsidR="005E0049" w:rsidRPr="00CF1E9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progettualità</w:t>
      </w:r>
      <w:proofErr w:type="gramEnd"/>
      <w:r w:rsidR="005E0049" w:rsidRPr="00CF1E9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 nel nostro settore innovazione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: una delle strategie riguarda l’aspetto della </w:t>
      </w:r>
      <w:r w:rsidR="005E0049" w:rsidRPr="00E44B2F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formazione delle competenze digitali in ambito sia scolastico sia extrascolastico</w:t>
      </w:r>
      <w:r w:rsidR="0011565C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,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lavorando accanto a scuole e brand tecnologici, sia in Italia che all’estero, nei paesi partner di Giffoni. </w:t>
      </w:r>
      <w:r w:rsidR="005E0049" w:rsidRPr="00E44B2F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Uno dei temi fondamentali che tratteremo da qui al 2020 è quello dell’intelligenza artificiale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. Lavoreremo, inoltre, nell’attrarre talenti da tutto il mondo per farli lavorare a progetti di </w:t>
      </w:r>
      <w:r w:rsidR="005E0049" w:rsidRPr="00E44B2F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workshop </w:t>
      </w:r>
      <w:r w:rsidR="005E0049" w:rsidRPr="00E44B2F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e </w:t>
      </w:r>
      <w:r w:rsidR="005E0049" w:rsidRPr="00E44B2F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start up 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nei settori del digitale e dell’innovazione, facendo sempre più squadra con l’ecosistema campano.</w:t>
      </w:r>
      <w:proofErr w:type="gramStart"/>
      <w:r w:rsidR="00E44B2F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”</w:t>
      </w:r>
      <w:proofErr w:type="gramEnd"/>
    </w:p>
    <w:p w14:paraId="1C18781D" w14:textId="77777777" w:rsidR="005E0049" w:rsidRPr="005E0049" w:rsidRDefault="005E0049" w:rsidP="00863336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</w:t>
      </w:r>
    </w:p>
    <w:p w14:paraId="1F17061F" w14:textId="689C9676" w:rsidR="00180495" w:rsidRDefault="00E44B2F" w:rsidP="00863336">
      <w:pPr>
        <w:jc w:val="both"/>
        <w:rPr>
          <w:rFonts w:asciiTheme="majorHAnsi" w:eastAsia="Times New Roman" w:hAnsiTheme="majorHAnsi" w:cs="Arial"/>
          <w:bCs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Importantissimo anche il </w:t>
      </w:r>
      <w:r w:rsidR="00C926A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solido legame</w:t>
      </w:r>
      <w:r w:rsidRPr="00E44B2F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 con il mondo della scuola</w:t>
      </w:r>
      <w:r>
        <w:rPr>
          <w:rFonts w:asciiTheme="majorHAnsi" w:eastAsia="Times New Roman" w:hAnsiTheme="majorHAnsi" w:cs="Arial"/>
          <w:bCs/>
          <w:color w:val="000000"/>
          <w:sz w:val="22"/>
          <w:szCs w:val="22"/>
        </w:rPr>
        <w:t>: “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Con piacere confermo che abbiam</w:t>
      </w:r>
      <w:r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o presentato un progetto al </w:t>
      </w:r>
      <w:r w:rsidRPr="00E44B2F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Ministero dell’Istruzione, dell’Università e della Ricerca</w:t>
      </w:r>
      <w:r w:rsidR="005E0049" w:rsidRPr="00E44B2F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 e al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</w:t>
      </w:r>
      <w:r w:rsidRPr="00E44B2F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Ministero dei Beni e delle attività culturali e del Turismo,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</w:t>
      </w:r>
      <w:r w:rsidR="005E0049" w:rsidRPr="00E44B2F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“A scuola di cinema con Giffoni Experience”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, che è stato molto apprezzato e che presto ci vedrà impegnati in </w:t>
      </w:r>
      <w:proofErr w:type="gramStart"/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14</w:t>
      </w:r>
      <w:proofErr w:type="gramEnd"/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città di 10 regioni italiane. Faremo formazio</w:t>
      </w:r>
      <w:r w:rsidR="000F2BFD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ne ai docenti e agli studenti, impegnandoci sullo studio delle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animazioni, </w:t>
      </w:r>
      <w:r w:rsidR="000F2BFD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della 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storia del cinema, </w:t>
      </w:r>
      <w:r w:rsidR="000F2BFD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della 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produzione e</w:t>
      </w:r>
      <w:r w:rsidR="000F2BFD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di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tutta la filiera dall’idea alla realizzazione di un film. Partiremo con </w:t>
      </w:r>
      <w:r w:rsidR="000F2BFD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le attività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nella nostra provincia, come </w:t>
      </w:r>
      <w:r w:rsidR="005E0049" w:rsidRPr="00180495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Campagna, Pagani, Eboli, Pontecagnano e Pollica - Acciaroli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e a seguire tante altre attività in </w:t>
      </w:r>
      <w:r w:rsidR="005E0049" w:rsidRPr="00180495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Calabria, Sardegna, Puglia, Lombardia e Veneto.</w:t>
      </w:r>
      <w:r w:rsidR="00180495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 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Dedicato al </w:t>
      </w:r>
      <w:r w:rsidR="00C926A0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settore fondamentale 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della scuola, sono partiti ieri i </w:t>
      </w:r>
      <w:proofErr w:type="gramStart"/>
      <w:r w:rsidR="00C926A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MOVIE</w:t>
      </w:r>
      <w:proofErr w:type="gramEnd"/>
      <w:r w:rsidR="00C926A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 DAYS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, che accoglieranno a Giffoni circa 15mila ragazzi e 2mila docenti, e siamo pronti per partire per San Donà di Piave, in Veneto, per un bellissimo proget</w:t>
      </w:r>
      <w:r w:rsidR="00C926A0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to che coinvolge tutta la città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e gli studenti di ogni ordine e grado. I </w:t>
      </w:r>
      <w:proofErr w:type="gramStart"/>
      <w:r w:rsidR="00C926A0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MOVIE</w:t>
      </w:r>
      <w:proofErr w:type="gramEnd"/>
      <w:r w:rsidR="00C926A0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DAYS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arriveranno anche a Pagani e</w:t>
      </w:r>
      <w:r w:rsidR="00C926A0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d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entro aprile un gruppo ben nutrito di organizzatori si recherà in Lombardia, in </w:t>
      </w:r>
      <w:r w:rsidR="005E0049" w:rsidRPr="00180495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Val Trompia e nell’Oltrepò Pavese per realizzare due progetti pro</w:t>
      </w:r>
      <w:r w:rsidR="00180495" w:rsidRPr="00180495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mossi dalla Fondazione Cariplo</w:t>
      </w:r>
      <w:r w:rsidR="00180495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.”</w:t>
      </w:r>
    </w:p>
    <w:p w14:paraId="6701F295" w14:textId="77777777" w:rsidR="00180495" w:rsidRDefault="00180495" w:rsidP="00863336">
      <w:pPr>
        <w:jc w:val="both"/>
        <w:rPr>
          <w:rFonts w:asciiTheme="majorHAnsi" w:eastAsia="Times New Roman" w:hAnsiTheme="majorHAnsi" w:cs="Arial"/>
          <w:bCs/>
          <w:color w:val="000000"/>
          <w:sz w:val="22"/>
          <w:szCs w:val="22"/>
        </w:rPr>
      </w:pPr>
    </w:p>
    <w:p w14:paraId="2C03D3D7" w14:textId="27E78870" w:rsidR="005E0049" w:rsidRPr="00850210" w:rsidRDefault="00850210" w:rsidP="00863336">
      <w:pPr>
        <w:jc w:val="both"/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bCs/>
          <w:color w:val="000000"/>
          <w:sz w:val="22"/>
          <w:szCs w:val="22"/>
        </w:rPr>
        <w:t>“</w:t>
      </w:r>
      <w:r w:rsidR="005E0049" w:rsidRPr="0085021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Tra poco vedrete un nuovo importante settore che</w:t>
      </w:r>
      <w:r w:rsidR="00C926A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 vareremo e che sarà</w:t>
      </w:r>
      <w:r w:rsidR="005E0049" w:rsidRPr="0085021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 dedicato interamente al mondo della formazione: </w:t>
      </w:r>
      <w:r w:rsidR="00C926A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“</w:t>
      </w:r>
      <w:r w:rsidR="005E0049" w:rsidRPr="0085021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Giffoni Scuola</w:t>
      </w:r>
      <w:r w:rsidR="00C926A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”</w:t>
      </w:r>
      <w:r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– continua il direttore </w:t>
      </w:r>
      <w:proofErr w:type="spellStart"/>
      <w:r>
        <w:rPr>
          <w:rFonts w:asciiTheme="majorHAnsi" w:eastAsia="Times New Roman" w:hAnsiTheme="majorHAnsi" w:cs="Arial"/>
          <w:bCs/>
          <w:color w:val="000000"/>
          <w:sz w:val="22"/>
          <w:szCs w:val="22"/>
        </w:rPr>
        <w:t>Gubitosi</w:t>
      </w:r>
      <w:proofErr w:type="spellEnd"/>
      <w:r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- 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il cui obiettivo è seguire passo </w:t>
      </w:r>
      <w:proofErr w:type="spellStart"/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passo</w:t>
      </w:r>
      <w:proofErr w:type="spellEnd"/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le tante necessità degli istituti scolastici, dalla formazione alla ricerca di film che possano essere discussi in classe, </w:t>
      </w:r>
      <w:r w:rsidR="00C926A0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fino 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alle eccellenze pre</w:t>
      </w:r>
      <w:r w:rsidR="00C926A0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miate nei settori più disparati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. Proprio nel delicato settore della scuola abbiamo sottoscritto una cooperazione con </w:t>
      </w:r>
      <w:proofErr w:type="gramStart"/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i licei classici salernitani “Francesco De Sanctis” e “Torquato Tasso</w:t>
      </w:r>
      <w:proofErr w:type="gramEnd"/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”, e con l’Istituto di Istruzione superiore di Montecorvino Rovella - Giffoni Valle Piana “Gian Camillo Glorioso”, nell’ambito dell’alternanza scuola/lavoro.</w:t>
      </w:r>
      <w:r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 </w:t>
      </w:r>
      <w:r w:rsidR="005E0049" w:rsidRPr="0085021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Con My Giffoni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, progetto riservato alle produzioni scola</w:t>
      </w:r>
      <w:r w:rsidR="000F2BFD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stiche, che da lunedì 12 marzo aprirà ufficialmente le iscrizioni al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l’edizione 2018, </w:t>
      </w:r>
      <w:proofErr w:type="gramStart"/>
      <w:r w:rsidR="005E0049" w:rsidRPr="0085021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puntiamo</w:t>
      </w:r>
      <w:proofErr w:type="gramEnd"/>
      <w:r w:rsidR="005E0049" w:rsidRPr="0085021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 a diventare, nel 2019, uno dei p</w:t>
      </w:r>
      <w:r w:rsidR="00C926A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ol</w:t>
      </w:r>
      <w:r w:rsidR="005E0049" w:rsidRPr="0085021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i di eccellenza italiani</w:t>
      </w:r>
      <w:r w:rsidR="00C926A0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dove presentare e promuovere le più belle attività realizzate dagli istituti scolastici, </w:t>
      </w:r>
      <w:r w:rsidR="005E0049" w:rsidRPr="0085021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un vero e proprio festival dell’educazione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.</w:t>
      </w:r>
      <w:r>
        <w:rPr>
          <w:rFonts w:asciiTheme="majorHAnsi" w:eastAsia="Times New Roman" w:hAnsiTheme="majorHAnsi" w:cs="Arial"/>
          <w:bCs/>
          <w:color w:val="000000"/>
          <w:sz w:val="22"/>
          <w:szCs w:val="22"/>
        </w:rPr>
        <w:t>”</w:t>
      </w:r>
    </w:p>
    <w:p w14:paraId="29E29CD9" w14:textId="77777777" w:rsidR="005E0049" w:rsidRPr="005E0049" w:rsidRDefault="005E0049" w:rsidP="00863336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</w:t>
      </w:r>
    </w:p>
    <w:p w14:paraId="48CB4FE2" w14:textId="1373D923" w:rsidR="005E0049" w:rsidRPr="005E0049" w:rsidRDefault="00850210" w:rsidP="00863336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Tra le novità anche un </w:t>
      </w:r>
      <w:r w:rsidRPr="0085021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legame con le più importanti case di distribuzione cinematografica</w:t>
      </w:r>
      <w:r>
        <w:rPr>
          <w:rFonts w:asciiTheme="majorHAnsi" w:eastAsia="Times New Roman" w:hAnsiTheme="majorHAnsi" w:cs="Arial"/>
          <w:bCs/>
          <w:color w:val="000000"/>
          <w:sz w:val="22"/>
          <w:szCs w:val="22"/>
        </w:rPr>
        <w:t>: “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Un festival di solito inizia e completa la propria attività durante l’</w:t>
      </w:r>
      <w:proofErr w:type="gramStart"/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evento, ma</w:t>
      </w:r>
      <w:proofErr w:type="gramEnd"/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Giffoni non può assolutamente far </w:t>
      </w:r>
      <w:r w:rsidR="000F2BFD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questo. Dopo due o tre anni di rodaggio,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</w:t>
      </w:r>
      <w:r w:rsidR="005E0049" w:rsidRPr="0085021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abbiamo iniziato questo bellissimo percorso con le più importanti società di distribuzione presenti in Italia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: il senso è non aspettare solo l’anteprima durante il festival, ma accompagnare nel corso di tutto l’anno il lavoro delle società, come la </w:t>
      </w:r>
      <w:r w:rsidR="000F2BFD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20th Fox</w:t>
      </w:r>
      <w:r w:rsidR="005E0049" w:rsidRPr="00850210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, </w:t>
      </w:r>
      <w:proofErr w:type="gramStart"/>
      <w:r w:rsidR="005E0049" w:rsidRPr="00850210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la</w:t>
      </w:r>
      <w:r w:rsidR="005E0049" w:rsidRPr="0085021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 </w:t>
      </w:r>
      <w:proofErr w:type="spellStart"/>
      <w:proofErr w:type="gramEnd"/>
      <w:r w:rsidR="005E0049" w:rsidRPr="0085021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Eagle</w:t>
      </w:r>
      <w:proofErr w:type="spellEnd"/>
      <w:r w:rsidR="005E0049" w:rsidRPr="0085021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5E0049" w:rsidRPr="0085021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Pictures</w:t>
      </w:r>
      <w:proofErr w:type="spellEnd"/>
      <w:r w:rsidR="005E0049" w:rsidRPr="0085021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 </w:t>
      </w:r>
      <w:r w:rsidR="005E0049" w:rsidRPr="00850210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e la</w:t>
      </w:r>
      <w:r w:rsidR="005E0049" w:rsidRPr="0085021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 Universal</w:t>
      </w:r>
      <w:r w:rsidR="00C926A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C926A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Pictures</w:t>
      </w:r>
      <w:proofErr w:type="spellEnd"/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. In questo modo diamo anche l’opportunità ai nostri </w:t>
      </w:r>
      <w:proofErr w:type="spellStart"/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giffoners</w:t>
      </w:r>
      <w:proofErr w:type="spellEnd"/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di poter partecipare attivamente e di essere coinvolti in prima persona.</w:t>
      </w:r>
      <w:r w:rsidR="000F2BFD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In questa logica di cooperazione con il sistema cinematografico italiano saremo a Riccione </w:t>
      </w:r>
      <w:r w:rsidR="00EE2B7D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dal 3 al 5 luglio, </w:t>
      </w:r>
      <w:r w:rsidR="000F2BFD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proprio pochi giorni prima del </w:t>
      </w:r>
      <w:r w:rsidR="00C926A0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Giffoni Film </w:t>
      </w:r>
      <w:r w:rsidR="000F2BFD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Festival 2018</w:t>
      </w:r>
      <w:r w:rsidR="00EE2B7D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,</w:t>
      </w:r>
      <w:r w:rsidR="000F2BFD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per un progetto riservato agli esercenti cinematografici e alle loro famiglie.</w:t>
      </w:r>
      <w:proofErr w:type="gramStart"/>
      <w:r>
        <w:rPr>
          <w:rFonts w:asciiTheme="majorHAnsi" w:eastAsia="Times New Roman" w:hAnsiTheme="majorHAnsi" w:cs="Arial"/>
          <w:bCs/>
          <w:color w:val="000000"/>
          <w:sz w:val="22"/>
          <w:szCs w:val="22"/>
        </w:rPr>
        <w:t>”</w:t>
      </w:r>
      <w:proofErr w:type="gramEnd"/>
    </w:p>
    <w:p w14:paraId="3AC46C71" w14:textId="77777777" w:rsidR="005E0049" w:rsidRPr="005E0049" w:rsidRDefault="005E0049" w:rsidP="00863336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</w:t>
      </w:r>
    </w:p>
    <w:p w14:paraId="14E767D6" w14:textId="54FDEFA7" w:rsidR="005E0049" w:rsidRDefault="00850210" w:rsidP="00863336">
      <w:pPr>
        <w:jc w:val="both"/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La 48esima edizione del Giffoni Film Festival sarà caratterizzata anche </w:t>
      </w:r>
      <w:r w:rsidRPr="0085021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da spettacoli fantastici e dal ritorno alla grande</w:t>
      </w:r>
      <w:r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 musica: “</w:t>
      </w:r>
      <w:r>
        <w:rPr>
          <w:rFonts w:asciiTheme="majorHAnsi" w:eastAsia="Times New Roman" w:hAnsiTheme="majorHAnsi" w:cs="Arial"/>
          <w:bCs/>
          <w:color w:val="000000"/>
          <w:sz w:val="22"/>
          <w:szCs w:val="22"/>
        </w:rPr>
        <w:t>A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ndremo a scoprire talenti nuovi: i primi </w:t>
      </w:r>
      <w:proofErr w:type="gramStart"/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30</w:t>
      </w:r>
      <w:proofErr w:type="gramEnd"/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minuti di spettacolo saranno dedicati alle band emergenti, poi il meglio dei nuovi talenti della music</w:t>
      </w:r>
      <w:r w:rsidR="0011565C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a italiana e infine un big che si esibirà per 30/40 min</w:t>
      </w:r>
      <w:r w:rsidR="00061880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uti</w:t>
      </w:r>
      <w:r w:rsidR="0011565C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. C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ome nella tradizione di Giffoni, </w:t>
      </w:r>
      <w:r w:rsidR="0011565C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i concerti saranno 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tutti in piazza e gratuiti.</w:t>
      </w:r>
      <w:proofErr w:type="gramStart"/>
      <w:r>
        <w:rPr>
          <w:rFonts w:asciiTheme="majorHAnsi" w:eastAsia="Times New Roman" w:hAnsiTheme="majorHAnsi" w:cs="Arial"/>
          <w:bCs/>
          <w:color w:val="000000"/>
          <w:sz w:val="22"/>
          <w:szCs w:val="22"/>
        </w:rPr>
        <w:t>”</w:t>
      </w:r>
      <w:proofErr w:type="gramEnd"/>
    </w:p>
    <w:p w14:paraId="61D36247" w14:textId="77777777" w:rsidR="00850210" w:rsidRPr="00850210" w:rsidRDefault="00850210" w:rsidP="00863336">
      <w:pPr>
        <w:jc w:val="both"/>
        <w:rPr>
          <w:rFonts w:asciiTheme="majorHAnsi" w:eastAsia="Times New Roman" w:hAnsiTheme="majorHAnsi" w:cs="Arial"/>
          <w:bCs/>
          <w:color w:val="000000"/>
          <w:sz w:val="22"/>
          <w:szCs w:val="22"/>
        </w:rPr>
      </w:pPr>
    </w:p>
    <w:p w14:paraId="38B94CDF" w14:textId="1339F73C" w:rsidR="005E0049" w:rsidRPr="00850210" w:rsidRDefault="00850210" w:rsidP="00863336">
      <w:pPr>
        <w:jc w:val="both"/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</w:pPr>
      <w:r w:rsidRPr="00850210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“</w:t>
      </w:r>
      <w:r w:rsidR="005E0049" w:rsidRPr="00850210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Anche </w:t>
      </w:r>
      <w:r w:rsidR="005E0049" w:rsidRPr="0085021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le attività nazionali e internazionali sono state riscritte e rimodulate. Conoscerete presto i nuovi </w:t>
      </w:r>
      <w:proofErr w:type="spellStart"/>
      <w:r w:rsidR="005E0049" w:rsidRPr="0085021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hub</w:t>
      </w:r>
      <w:proofErr w:type="spellEnd"/>
      <w:r w:rsidR="005E0049" w:rsidRPr="0085021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 che abbiamo aperto, tra questi Canada, Iran e Giappone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. Questi ultimi due vogliono dedicare un focus a Giffoni. </w:t>
      </w:r>
      <w:r w:rsidR="005E0049" w:rsidRPr="0085021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Tra le novità riprenderemo la collaborazione con tutti i paesi del </w:t>
      </w:r>
      <w:proofErr w:type="gramStart"/>
      <w:r w:rsidR="005E0049" w:rsidRPr="0085021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Nord Europa</w:t>
      </w:r>
      <w:proofErr w:type="gramEnd"/>
      <w:r w:rsidR="005E0049" w:rsidRPr="0085021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 e della Scandinavia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.</w:t>
      </w:r>
      <w:r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 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L’obiettivo è presentare in Italia il meglio di questa produzione fantastica per i giovani, ma ogni anno in una nazione diversa, compresa la piccola</w:t>
      </w:r>
      <w:r w:rsidR="000F2BFD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e bellissima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Islanda. Il progetto sarà discusso con tutti i rappresentati dei paesi del </w:t>
      </w:r>
      <w:proofErr w:type="gramStart"/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Nord Europa</w:t>
      </w:r>
      <w:proofErr w:type="gramEnd"/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- Svezia, Danimarca, Norvegia, Finlandia e Islanda - nel corso del prossimo Festival del Cinema di Cannes, a maggio. Giffoni proporrà una presentazione costante del giovane </w:t>
      </w:r>
      <w:r w:rsidR="005D4FFC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cinema italiano, soprattutto dei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</w:t>
      </w:r>
      <w:r w:rsidR="005D4FFC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talenti autoriali di film brevi, 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e la migliore selezione dell’ultima edizione di Giffoni, coinvolgendo il sistema cinematografico e tutte le realtà scolastich</w:t>
      </w:r>
      <w:r w:rsidR="005D4FFC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e e culturali di questi paesi. </w:t>
      </w:r>
      <w:proofErr w:type="gramStart"/>
      <w:r w:rsidR="005D4FFC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E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ancora</w:t>
      </w:r>
      <w:r w:rsidR="005D4FFC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, </w:t>
      </w:r>
      <w:r w:rsidR="005E0049" w:rsidRPr="0085021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tante cooperazioni con Corea del Sud, Spagna, India, Croazia, Inghilterra, Serbia e Francia</w:t>
      </w:r>
      <w:proofErr w:type="gramEnd"/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. La Repubblica di </w:t>
      </w:r>
      <w:r w:rsidR="005E0049" w:rsidRPr="0085021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Macedonia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, invece, è il nostro </w:t>
      </w:r>
      <w:proofErr w:type="spellStart"/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hub</w:t>
      </w:r>
      <w:proofErr w:type="spellEnd"/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permanente nell’area dei </w:t>
      </w:r>
      <w:proofErr w:type="spellStart"/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balcani</w:t>
      </w:r>
      <w:proofErr w:type="spellEnd"/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.</w:t>
      </w:r>
      <w:proofErr w:type="gramStart"/>
      <w:r>
        <w:rPr>
          <w:rFonts w:asciiTheme="majorHAnsi" w:eastAsia="Times New Roman" w:hAnsiTheme="majorHAnsi" w:cs="Arial"/>
          <w:bCs/>
          <w:color w:val="000000"/>
          <w:sz w:val="22"/>
          <w:szCs w:val="22"/>
        </w:rPr>
        <w:t>”</w:t>
      </w:r>
      <w:proofErr w:type="gramEnd"/>
    </w:p>
    <w:p w14:paraId="37C6D4A3" w14:textId="77777777" w:rsidR="005E0049" w:rsidRPr="005E0049" w:rsidRDefault="005E0049" w:rsidP="00863336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</w:t>
      </w:r>
    </w:p>
    <w:p w14:paraId="58ABAAB1" w14:textId="55EBD8CF" w:rsidR="005E0049" w:rsidRPr="005E0049" w:rsidRDefault="00850210" w:rsidP="00863336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Arial"/>
          <w:bCs/>
          <w:color w:val="000000"/>
          <w:sz w:val="22"/>
          <w:szCs w:val="22"/>
        </w:rPr>
        <w:t>“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Questo mese </w:t>
      </w:r>
      <w:r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– aggiunge il direttore </w:t>
      </w:r>
      <w:proofErr w:type="spellStart"/>
      <w:r>
        <w:rPr>
          <w:rFonts w:asciiTheme="majorHAnsi" w:eastAsia="Times New Roman" w:hAnsiTheme="majorHAnsi" w:cs="Arial"/>
          <w:bCs/>
          <w:color w:val="000000"/>
          <w:sz w:val="22"/>
          <w:szCs w:val="22"/>
        </w:rPr>
        <w:t>Gubitosi</w:t>
      </w:r>
      <w:proofErr w:type="spellEnd"/>
      <w:r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- 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è importante per definire tutte le procedure col Comune di Giffoni Valle Piana per il </w:t>
      </w:r>
      <w:r w:rsidR="005E0049" w:rsidRPr="0085021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definitivo trasferimento nella Multimedia Valley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. Il nostro obiettivo è </w:t>
      </w:r>
      <w:proofErr w:type="gramStart"/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quello di</w:t>
      </w:r>
      <w:proofErr w:type="gramEnd"/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essere operativi in sede e attivare l’intera struttura entro la fine di aprile.</w:t>
      </w:r>
      <w:r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</w:t>
      </w:r>
      <w:r w:rsidRPr="0085021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Cosa ci aspettiamo, infine, </w:t>
      </w:r>
      <w:r w:rsidR="005E0049" w:rsidRPr="0085021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dalla 48esima edizione?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Ci aspettiamo </w:t>
      </w:r>
      <w:r w:rsidR="005E0049" w:rsidRPr="0085021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almeno 250mila presenze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, mentre ne coinvolgeremo </w:t>
      </w:r>
      <w:r w:rsidR="005E0049" w:rsidRPr="0085021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400mila nel corso di tutto l’anno per le nostre attività in Italia e all’estero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.  </w:t>
      </w:r>
      <w:proofErr w:type="gramStart"/>
      <w:r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L’ultima novità 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riguarda la </w:t>
      </w:r>
      <w:r w:rsidR="005E0049" w:rsidRPr="0085021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presenza di un paio di </w:t>
      </w:r>
      <w:proofErr w:type="spellStart"/>
      <w:r w:rsidR="005E0049" w:rsidRPr="0085021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giffoners</w:t>
      </w:r>
      <w:proofErr w:type="spellEnd"/>
      <w:r w:rsidR="005E0049" w:rsidRPr="0085021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 “speciali”</w:t>
      </w:r>
      <w:r w:rsidR="005E0049" w:rsidRPr="00850210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: li</w:t>
      </w:r>
      <w:r w:rsidR="005E0049"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vedremo in giro nella Multimedia Valley, sono </w:t>
      </w:r>
      <w:r w:rsidR="005E0049" w:rsidRPr="0085021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due robot </w:t>
      </w:r>
      <w:r w:rsidR="005D4FFC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che accompagneranno i giurati e s</w:t>
      </w:r>
      <w:r w:rsidR="005E0049" w:rsidRPr="00850210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i discuterà dell’uso consapevole e corretto dell’intelligenza artificiale al servizio dell’uomo.</w:t>
      </w:r>
      <w:r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”</w:t>
      </w:r>
      <w:proofErr w:type="gramEnd"/>
    </w:p>
    <w:p w14:paraId="4CC0365F" w14:textId="77777777" w:rsidR="005E0049" w:rsidRPr="005E0049" w:rsidRDefault="005E0049" w:rsidP="005E0049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5E0049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</w:t>
      </w:r>
    </w:p>
    <w:p w14:paraId="04F2ADD6" w14:textId="77777777" w:rsidR="005E0049" w:rsidRPr="005E0049" w:rsidRDefault="005E0049" w:rsidP="005E0049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68233626" w14:textId="77777777" w:rsidR="009C0A90" w:rsidRDefault="009C0A90" w:rsidP="009C0A90">
      <w:pPr>
        <w:shd w:val="clear" w:color="auto" w:fill="FFFFFF"/>
        <w:jc w:val="both"/>
        <w:rPr>
          <w:color w:val="222222"/>
          <w:u w:color="222222"/>
        </w:rPr>
      </w:pPr>
      <w:r>
        <w:rPr>
          <w:color w:val="222222"/>
          <w:u w:color="222222"/>
        </w:rPr>
        <w:t xml:space="preserve">-- </w:t>
      </w:r>
    </w:p>
    <w:p w14:paraId="29E131F6" w14:textId="77777777" w:rsidR="009C0A90" w:rsidRDefault="009C0A90" w:rsidP="009C0A90">
      <w:pPr>
        <w:shd w:val="clear" w:color="auto" w:fill="FFFFFF"/>
        <w:jc w:val="both"/>
        <w:rPr>
          <w:b/>
          <w:bCs/>
          <w:color w:val="222222"/>
          <w:sz w:val="16"/>
          <w:szCs w:val="16"/>
          <w:u w:color="222222"/>
        </w:rPr>
      </w:pPr>
      <w:r>
        <w:rPr>
          <w:b/>
          <w:bCs/>
          <w:color w:val="222222"/>
          <w:sz w:val="16"/>
          <w:szCs w:val="16"/>
          <w:u w:color="222222"/>
        </w:rPr>
        <w:t>Ufficio Comunicazione Giffoni Experience</w:t>
      </w:r>
    </w:p>
    <w:p w14:paraId="3F468242" w14:textId="77777777" w:rsidR="009C0A90" w:rsidRDefault="009C0A90" w:rsidP="009C0A90">
      <w:pPr>
        <w:shd w:val="clear" w:color="auto" w:fill="FFFFFF"/>
        <w:jc w:val="both"/>
        <w:rPr>
          <w:color w:val="222222"/>
          <w:sz w:val="16"/>
          <w:szCs w:val="16"/>
          <w:u w:color="222222"/>
        </w:rPr>
      </w:pPr>
      <w:r>
        <w:rPr>
          <w:color w:val="222222"/>
          <w:sz w:val="16"/>
          <w:szCs w:val="16"/>
          <w:u w:color="222222"/>
        </w:rPr>
        <w:t>Tel. +39 089 8023204 - +39 089 8023239</w:t>
      </w:r>
    </w:p>
    <w:p w14:paraId="0EFFFA4B" w14:textId="77777777" w:rsidR="009C0A90" w:rsidRDefault="009C0A90" w:rsidP="009C0A90">
      <w:pPr>
        <w:shd w:val="clear" w:color="auto" w:fill="FFFFFF"/>
        <w:jc w:val="both"/>
        <w:rPr>
          <w:color w:val="222222"/>
          <w:sz w:val="16"/>
          <w:szCs w:val="16"/>
          <w:u w:color="222222"/>
          <w:lang w:val="en-US"/>
        </w:rPr>
      </w:pPr>
      <w:r>
        <w:rPr>
          <w:color w:val="222222"/>
          <w:sz w:val="16"/>
          <w:szCs w:val="16"/>
          <w:u w:color="222222"/>
          <w:lang w:val="en-US"/>
        </w:rPr>
        <w:t>Fax: +39 089 8023210</w:t>
      </w:r>
    </w:p>
    <w:p w14:paraId="0D31BA55" w14:textId="77777777" w:rsidR="009C0A90" w:rsidRDefault="009C0A90" w:rsidP="009C0A90">
      <w:pPr>
        <w:shd w:val="clear" w:color="auto" w:fill="FFFFFF"/>
        <w:jc w:val="both"/>
        <w:rPr>
          <w:color w:val="222222"/>
          <w:sz w:val="16"/>
          <w:szCs w:val="16"/>
          <w:u w:color="222222"/>
          <w:lang w:val="en-US"/>
        </w:rPr>
      </w:pPr>
      <w:r>
        <w:rPr>
          <w:color w:val="222222"/>
          <w:sz w:val="16"/>
          <w:szCs w:val="16"/>
          <w:u w:color="222222"/>
          <w:lang w:val="en-US"/>
        </w:rPr>
        <w:t>Web: www.giffonifilmfestival.it</w:t>
      </w:r>
    </w:p>
    <w:p w14:paraId="47C6135D" w14:textId="77777777" w:rsidR="009C0A90" w:rsidRDefault="009C0A90" w:rsidP="009C0A90">
      <w:pPr>
        <w:shd w:val="clear" w:color="auto" w:fill="FFFFFF"/>
        <w:jc w:val="both"/>
        <w:rPr>
          <w:color w:val="222222"/>
          <w:sz w:val="16"/>
          <w:szCs w:val="16"/>
          <w:u w:color="222222"/>
          <w:lang w:val="en-US"/>
        </w:rPr>
      </w:pPr>
      <w:r>
        <w:rPr>
          <w:color w:val="222222"/>
          <w:sz w:val="16"/>
          <w:szCs w:val="16"/>
          <w:u w:color="222222"/>
          <w:lang w:val="en-US"/>
        </w:rPr>
        <w:t xml:space="preserve">Email: comunicazione@giffoniff.it </w:t>
      </w:r>
    </w:p>
    <w:p w14:paraId="14E1B160" w14:textId="77777777" w:rsidR="009C0A90" w:rsidRDefault="009C0A90" w:rsidP="009C0A90">
      <w:pPr>
        <w:shd w:val="clear" w:color="auto" w:fill="FFFFFF"/>
        <w:jc w:val="both"/>
      </w:pPr>
      <w:r>
        <w:rPr>
          <w:color w:val="222222"/>
          <w:sz w:val="16"/>
          <w:szCs w:val="16"/>
          <w:u w:color="222222"/>
        </w:rPr>
        <w:t>Via Aldo Moro</w:t>
      </w:r>
      <w:proofErr w:type="gramStart"/>
      <w:r>
        <w:rPr>
          <w:color w:val="222222"/>
          <w:sz w:val="16"/>
          <w:szCs w:val="16"/>
          <w:u w:color="222222"/>
        </w:rPr>
        <w:t>,</w:t>
      </w:r>
      <w:proofErr w:type="gramEnd"/>
      <w:r>
        <w:rPr>
          <w:color w:val="222222"/>
          <w:sz w:val="16"/>
          <w:szCs w:val="16"/>
          <w:u w:color="222222"/>
        </w:rPr>
        <w:t>4 - 84095 - Giffoni Valle Piana (SA)</w:t>
      </w:r>
    </w:p>
    <w:p w14:paraId="6D039D9E" w14:textId="77777777" w:rsidR="00E77490" w:rsidRPr="005E078D" w:rsidRDefault="00E77490">
      <w:pPr>
        <w:rPr>
          <w:rFonts w:asciiTheme="majorHAnsi" w:hAnsiTheme="majorHAnsi"/>
          <w:sz w:val="22"/>
          <w:szCs w:val="22"/>
        </w:rPr>
      </w:pPr>
    </w:p>
    <w:sectPr w:rsidR="00E77490" w:rsidRPr="005E078D" w:rsidSect="00E7749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AC"/>
    <w:rsid w:val="00061880"/>
    <w:rsid w:val="000F2BFD"/>
    <w:rsid w:val="0011565C"/>
    <w:rsid w:val="00180495"/>
    <w:rsid w:val="001F78AC"/>
    <w:rsid w:val="0028465B"/>
    <w:rsid w:val="005D4FFC"/>
    <w:rsid w:val="005E0049"/>
    <w:rsid w:val="005E078D"/>
    <w:rsid w:val="006D20EE"/>
    <w:rsid w:val="00727D65"/>
    <w:rsid w:val="00850210"/>
    <w:rsid w:val="00863336"/>
    <w:rsid w:val="009A0630"/>
    <w:rsid w:val="009C0A90"/>
    <w:rsid w:val="00A969F9"/>
    <w:rsid w:val="00B46FB7"/>
    <w:rsid w:val="00B552CF"/>
    <w:rsid w:val="00BD5066"/>
    <w:rsid w:val="00BE5DF5"/>
    <w:rsid w:val="00C0160A"/>
    <w:rsid w:val="00C926A0"/>
    <w:rsid w:val="00CF1E90"/>
    <w:rsid w:val="00CF22A7"/>
    <w:rsid w:val="00CF4653"/>
    <w:rsid w:val="00DD5239"/>
    <w:rsid w:val="00E44B2F"/>
    <w:rsid w:val="00E50161"/>
    <w:rsid w:val="00E72DE3"/>
    <w:rsid w:val="00E77490"/>
    <w:rsid w:val="00E9561B"/>
    <w:rsid w:val="00EE2B7D"/>
    <w:rsid w:val="00F1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771B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E00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004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E004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E00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004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E00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8E33D8-51A6-C940-AB31-38C9B638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2282</Words>
  <Characters>13013</Characters>
  <Application>Microsoft Macintosh Word</Application>
  <DocSecurity>0</DocSecurity>
  <Lines>108</Lines>
  <Paragraphs>30</Paragraphs>
  <ScaleCrop>false</ScaleCrop>
  <Company/>
  <LinksUpToDate>false</LinksUpToDate>
  <CharactersWithSpaces>15265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Merola</dc:creator>
  <cp:keywords/>
  <dc:description/>
  <cp:lastModifiedBy>Monica Merola</cp:lastModifiedBy>
  <cp:revision>23</cp:revision>
  <dcterms:created xsi:type="dcterms:W3CDTF">2018-03-07T15:25:00Z</dcterms:created>
  <dcterms:modified xsi:type="dcterms:W3CDTF">2018-03-08T10:23:00Z</dcterms:modified>
</cp:coreProperties>
</file>