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093E" w14:textId="0D4D292E" w:rsidR="00441679" w:rsidRDefault="00F6174B" w:rsidP="001D6037">
      <w:pPr>
        <w:rPr>
          <w:rFonts w:cstheme="minorHAnsi"/>
          <w:b/>
          <w:bCs/>
          <w:sz w:val="28"/>
          <w:szCs w:val="28"/>
        </w:rPr>
      </w:pPr>
      <w:r>
        <w:rPr>
          <w:rFonts w:cstheme="minorHAnsi"/>
          <w:b/>
          <w:bCs/>
          <w:noProof/>
          <w:sz w:val="28"/>
          <w:szCs w:val="28"/>
          <w:lang w:eastAsia="it-IT"/>
        </w:rPr>
        <w:drawing>
          <wp:anchor distT="0" distB="0" distL="114300" distR="114300" simplePos="0" relativeHeight="251659264" behindDoc="1" locked="0" layoutInCell="1" allowOverlap="1" wp14:anchorId="0A3C9DC7" wp14:editId="527D9B6E">
            <wp:simplePos x="0" y="0"/>
            <wp:positionH relativeFrom="margin">
              <wp:posOffset>2228850</wp:posOffset>
            </wp:positionH>
            <wp:positionV relativeFrom="page">
              <wp:posOffset>868680</wp:posOffset>
            </wp:positionV>
            <wp:extent cx="1661160" cy="850265"/>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0" t="26061" r="610" b="23030"/>
                    <a:stretch/>
                  </pic:blipFill>
                  <pic:spPr bwMode="auto">
                    <a:xfrm>
                      <a:off x="0" y="0"/>
                      <a:ext cx="1661160"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21325A" w14:textId="77777777" w:rsidR="001D6037" w:rsidRPr="001D6037" w:rsidRDefault="001D6037" w:rsidP="001D6037">
      <w:pPr>
        <w:rPr>
          <w:rFonts w:cstheme="minorHAnsi"/>
          <w:b/>
          <w:bCs/>
          <w:sz w:val="28"/>
          <w:szCs w:val="28"/>
        </w:rPr>
      </w:pPr>
    </w:p>
    <w:p w14:paraId="3427D9ED" w14:textId="77777777" w:rsidR="001D6037" w:rsidRPr="0050790E" w:rsidRDefault="001D6037" w:rsidP="001D6037">
      <w:pPr>
        <w:widowControl/>
        <w:shd w:val="clear" w:color="auto" w:fill="FFFFFF"/>
        <w:suppressAutoHyphens w:val="0"/>
        <w:autoSpaceDN/>
        <w:spacing w:before="100" w:beforeAutospacing="1"/>
        <w:textAlignment w:val="auto"/>
        <w:rPr>
          <w:rFonts w:asciiTheme="minorHAnsi" w:eastAsia="Times New Roman" w:hAnsiTheme="minorHAnsi" w:cstheme="minorHAnsi"/>
          <w:b/>
          <w:bCs/>
          <w:color w:val="1C1C1C"/>
          <w:kern w:val="0"/>
          <w:sz w:val="32"/>
          <w:szCs w:val="32"/>
          <w:lang w:eastAsia="it-IT"/>
        </w:rPr>
      </w:pPr>
    </w:p>
    <w:p w14:paraId="30C060AA" w14:textId="43307BCE" w:rsidR="00DC181A" w:rsidRPr="0093224A" w:rsidRDefault="001D6037" w:rsidP="001D6037">
      <w:pPr>
        <w:widowControl/>
        <w:shd w:val="clear" w:color="auto" w:fill="FFFFFF"/>
        <w:suppressAutoHyphens w:val="0"/>
        <w:autoSpaceDN/>
        <w:spacing w:before="100" w:beforeAutospacing="1"/>
        <w:jc w:val="center"/>
        <w:textAlignment w:val="auto"/>
        <w:rPr>
          <w:rFonts w:asciiTheme="minorHAnsi" w:eastAsia="Times New Roman" w:hAnsiTheme="minorHAnsi" w:cstheme="minorHAnsi"/>
          <w:b/>
          <w:bCs/>
          <w:color w:val="1C1C1C"/>
          <w:kern w:val="0"/>
          <w:sz w:val="36"/>
          <w:szCs w:val="36"/>
          <w:lang w:eastAsia="it-IT"/>
        </w:rPr>
      </w:pPr>
      <w:r w:rsidRPr="0093224A">
        <w:rPr>
          <w:rFonts w:asciiTheme="minorHAnsi" w:eastAsia="Times New Roman" w:hAnsiTheme="minorHAnsi" w:cstheme="minorHAnsi"/>
          <w:b/>
          <w:bCs/>
          <w:color w:val="1C1C1C"/>
          <w:kern w:val="0"/>
          <w:sz w:val="36"/>
          <w:szCs w:val="36"/>
          <w:lang w:eastAsia="it-IT"/>
        </w:rPr>
        <w:t>GIOVANI E TALENTUOSI: A #GIFFONI2022</w:t>
      </w:r>
      <w:r w:rsidR="0050790E" w:rsidRPr="0093224A">
        <w:rPr>
          <w:rFonts w:asciiTheme="minorHAnsi" w:eastAsia="Times New Roman" w:hAnsiTheme="minorHAnsi" w:cstheme="minorHAnsi"/>
          <w:b/>
          <w:bCs/>
          <w:color w:val="1C1C1C"/>
          <w:kern w:val="0"/>
          <w:sz w:val="36"/>
          <w:szCs w:val="36"/>
          <w:lang w:eastAsia="it-IT"/>
        </w:rPr>
        <w:t xml:space="preserve"> </w:t>
      </w:r>
      <w:r w:rsidR="003D5497" w:rsidRPr="0093224A">
        <w:rPr>
          <w:rFonts w:asciiTheme="minorHAnsi" w:eastAsia="Times New Roman" w:hAnsiTheme="minorHAnsi" w:cstheme="minorHAnsi"/>
          <w:b/>
          <w:bCs/>
          <w:color w:val="1C1C1C"/>
          <w:kern w:val="0"/>
          <w:sz w:val="36"/>
          <w:szCs w:val="36"/>
          <w:lang w:eastAsia="it-IT"/>
        </w:rPr>
        <w:t>FILIPPO SCOTTI</w:t>
      </w:r>
      <w:r w:rsidR="009D3462" w:rsidRPr="0093224A">
        <w:rPr>
          <w:rFonts w:asciiTheme="minorHAnsi" w:eastAsia="Times New Roman" w:hAnsiTheme="minorHAnsi" w:cstheme="minorHAnsi"/>
          <w:b/>
          <w:bCs/>
          <w:color w:val="1C1C1C"/>
          <w:kern w:val="0"/>
          <w:sz w:val="36"/>
          <w:szCs w:val="36"/>
          <w:lang w:eastAsia="it-IT"/>
        </w:rPr>
        <w:t xml:space="preserve">, </w:t>
      </w:r>
      <w:r w:rsidR="0093224A">
        <w:rPr>
          <w:rFonts w:asciiTheme="minorHAnsi" w:eastAsia="Times New Roman" w:hAnsiTheme="minorHAnsi" w:cstheme="minorHAnsi"/>
          <w:b/>
          <w:bCs/>
          <w:color w:val="1C1C1C"/>
          <w:kern w:val="0"/>
          <w:sz w:val="36"/>
          <w:szCs w:val="36"/>
          <w:lang w:eastAsia="it-IT"/>
        </w:rPr>
        <w:br/>
      </w:r>
      <w:r w:rsidR="00DC181A" w:rsidRPr="0093224A">
        <w:rPr>
          <w:rFonts w:asciiTheme="minorHAnsi" w:eastAsia="Times New Roman" w:hAnsiTheme="minorHAnsi" w:cstheme="minorHAnsi"/>
          <w:b/>
          <w:bCs/>
          <w:color w:val="1C1C1C"/>
          <w:kern w:val="0"/>
          <w:sz w:val="36"/>
          <w:szCs w:val="36"/>
          <w:lang w:eastAsia="it-IT"/>
        </w:rPr>
        <w:t>BEATRICE GRANN</w:t>
      </w:r>
      <w:r w:rsidR="003D5497" w:rsidRPr="0093224A">
        <w:rPr>
          <w:rFonts w:asciiTheme="minorHAnsi" w:eastAsia="Times New Roman" w:hAnsiTheme="minorHAnsi" w:cstheme="minorHAnsi"/>
          <w:b/>
          <w:bCs/>
          <w:color w:val="1C1C1C"/>
          <w:kern w:val="0"/>
          <w:sz w:val="36"/>
          <w:szCs w:val="36"/>
          <w:lang w:eastAsia="it-IT"/>
        </w:rPr>
        <w:t>Ò</w:t>
      </w:r>
      <w:r w:rsidR="00DC181A" w:rsidRPr="0093224A">
        <w:rPr>
          <w:rFonts w:asciiTheme="minorHAnsi" w:eastAsia="Times New Roman" w:hAnsiTheme="minorHAnsi" w:cstheme="minorHAnsi"/>
          <w:b/>
          <w:bCs/>
          <w:color w:val="1C1C1C"/>
          <w:kern w:val="0"/>
          <w:sz w:val="36"/>
          <w:szCs w:val="36"/>
          <w:lang w:eastAsia="it-IT"/>
        </w:rPr>
        <w:t xml:space="preserve">, </w:t>
      </w:r>
      <w:r w:rsidR="005E028E" w:rsidRPr="0093224A">
        <w:rPr>
          <w:rFonts w:asciiTheme="minorHAnsi" w:eastAsia="Times New Roman" w:hAnsiTheme="minorHAnsi" w:cstheme="minorHAnsi"/>
          <w:b/>
          <w:bCs/>
          <w:color w:val="1C1C1C"/>
          <w:kern w:val="0"/>
          <w:sz w:val="36"/>
          <w:szCs w:val="36"/>
          <w:lang w:eastAsia="it-IT"/>
        </w:rPr>
        <w:t>ALEX POLIDORI</w:t>
      </w:r>
      <w:r w:rsidR="00BE320D" w:rsidRPr="0093224A">
        <w:rPr>
          <w:rFonts w:asciiTheme="minorHAnsi" w:eastAsia="Times New Roman" w:hAnsiTheme="minorHAnsi" w:cstheme="minorHAnsi"/>
          <w:b/>
          <w:bCs/>
          <w:color w:val="1C1C1C"/>
          <w:kern w:val="0"/>
          <w:sz w:val="36"/>
          <w:szCs w:val="36"/>
          <w:lang w:eastAsia="it-IT"/>
        </w:rPr>
        <w:t xml:space="preserve"> CON</w:t>
      </w:r>
      <w:r w:rsidR="005E028E" w:rsidRPr="0093224A">
        <w:rPr>
          <w:rFonts w:asciiTheme="minorHAnsi" w:eastAsia="Times New Roman" w:hAnsiTheme="minorHAnsi" w:cstheme="minorHAnsi"/>
          <w:b/>
          <w:bCs/>
          <w:color w:val="1C1C1C"/>
          <w:kern w:val="0"/>
          <w:sz w:val="36"/>
          <w:szCs w:val="36"/>
          <w:lang w:eastAsia="it-IT"/>
        </w:rPr>
        <w:t xml:space="preserve"> </w:t>
      </w:r>
      <w:r w:rsidR="00AF4D52" w:rsidRPr="0093224A">
        <w:rPr>
          <w:rFonts w:asciiTheme="minorHAnsi" w:eastAsia="Times New Roman" w:hAnsiTheme="minorHAnsi" w:cstheme="minorHAnsi"/>
          <w:b/>
          <w:bCs/>
          <w:color w:val="1C1C1C"/>
          <w:kern w:val="0"/>
          <w:sz w:val="36"/>
          <w:szCs w:val="36"/>
          <w:lang w:eastAsia="it-IT"/>
        </w:rPr>
        <w:t xml:space="preserve">MARKO NOCTIS, </w:t>
      </w:r>
      <w:r w:rsidR="0093224A">
        <w:rPr>
          <w:rFonts w:asciiTheme="minorHAnsi" w:eastAsia="Times New Roman" w:hAnsiTheme="minorHAnsi" w:cstheme="minorHAnsi"/>
          <w:b/>
          <w:bCs/>
          <w:color w:val="1C1C1C"/>
          <w:kern w:val="0"/>
          <w:sz w:val="36"/>
          <w:szCs w:val="36"/>
          <w:lang w:eastAsia="it-IT"/>
        </w:rPr>
        <w:br/>
      </w:r>
      <w:r w:rsidR="005E028E" w:rsidRPr="0093224A">
        <w:rPr>
          <w:rFonts w:asciiTheme="minorHAnsi" w:eastAsia="Times New Roman" w:hAnsiTheme="minorHAnsi" w:cstheme="minorHAnsi"/>
          <w:b/>
          <w:bCs/>
          <w:color w:val="1C1C1C"/>
          <w:kern w:val="0"/>
          <w:sz w:val="36"/>
          <w:szCs w:val="36"/>
          <w:lang w:eastAsia="it-IT"/>
        </w:rPr>
        <w:t>GIANMARCO SAURINO</w:t>
      </w:r>
      <w:r w:rsidR="00DC181A" w:rsidRPr="0093224A">
        <w:rPr>
          <w:rFonts w:asciiTheme="minorHAnsi" w:eastAsia="Times New Roman" w:hAnsiTheme="minorHAnsi" w:cstheme="minorHAnsi"/>
          <w:b/>
          <w:bCs/>
          <w:color w:val="1C1C1C"/>
          <w:kern w:val="0"/>
          <w:sz w:val="36"/>
          <w:szCs w:val="36"/>
          <w:lang w:eastAsia="it-IT"/>
        </w:rPr>
        <w:t>,</w:t>
      </w:r>
      <w:r w:rsidR="005E028E" w:rsidRPr="0093224A">
        <w:rPr>
          <w:rFonts w:asciiTheme="minorHAnsi" w:eastAsia="Times New Roman" w:hAnsiTheme="minorHAnsi" w:cstheme="minorHAnsi"/>
          <w:b/>
          <w:bCs/>
          <w:color w:val="1C1C1C"/>
          <w:kern w:val="0"/>
          <w:sz w:val="36"/>
          <w:szCs w:val="36"/>
          <w:lang w:eastAsia="it-IT"/>
        </w:rPr>
        <w:t xml:space="preserve"> </w:t>
      </w:r>
      <w:r w:rsidR="00DC181A" w:rsidRPr="0093224A">
        <w:rPr>
          <w:rFonts w:asciiTheme="minorHAnsi" w:eastAsia="Times New Roman" w:hAnsiTheme="minorHAnsi" w:cstheme="minorHAnsi"/>
          <w:b/>
          <w:bCs/>
          <w:color w:val="1C1C1C"/>
          <w:kern w:val="0"/>
          <w:sz w:val="36"/>
          <w:szCs w:val="36"/>
          <w:lang w:eastAsia="it-IT"/>
        </w:rPr>
        <w:t>CLAUDIA MARCHIORI, GIULIA MAENZA</w:t>
      </w:r>
      <w:r w:rsidR="008B6ADB" w:rsidRPr="0093224A">
        <w:rPr>
          <w:rFonts w:asciiTheme="minorHAnsi" w:eastAsia="Times New Roman" w:hAnsiTheme="minorHAnsi" w:cstheme="minorHAnsi"/>
          <w:b/>
          <w:bCs/>
          <w:color w:val="1C1C1C"/>
          <w:kern w:val="0"/>
          <w:sz w:val="36"/>
          <w:szCs w:val="36"/>
          <w:lang w:eastAsia="it-IT"/>
        </w:rPr>
        <w:t xml:space="preserve">, </w:t>
      </w:r>
      <w:r w:rsidR="0093224A">
        <w:rPr>
          <w:rFonts w:asciiTheme="minorHAnsi" w:eastAsia="Times New Roman" w:hAnsiTheme="minorHAnsi" w:cstheme="minorHAnsi"/>
          <w:b/>
          <w:bCs/>
          <w:color w:val="1C1C1C"/>
          <w:kern w:val="0"/>
          <w:sz w:val="36"/>
          <w:szCs w:val="36"/>
          <w:lang w:eastAsia="it-IT"/>
        </w:rPr>
        <w:br/>
      </w:r>
      <w:r w:rsidR="00DC181A" w:rsidRPr="0093224A">
        <w:rPr>
          <w:rFonts w:asciiTheme="minorHAnsi" w:eastAsia="Times New Roman" w:hAnsiTheme="minorHAnsi" w:cstheme="minorHAnsi"/>
          <w:b/>
          <w:bCs/>
          <w:color w:val="1C1C1C"/>
          <w:kern w:val="0"/>
          <w:sz w:val="36"/>
          <w:szCs w:val="36"/>
          <w:lang w:eastAsia="it-IT"/>
        </w:rPr>
        <w:t>MARINA OCCHIONE</w:t>
      </w:r>
      <w:r w:rsidR="00342321" w:rsidRPr="0093224A">
        <w:rPr>
          <w:rFonts w:asciiTheme="minorHAnsi" w:eastAsia="Times New Roman" w:hAnsiTheme="minorHAnsi" w:cstheme="minorHAnsi"/>
          <w:b/>
          <w:bCs/>
          <w:color w:val="1C1C1C"/>
          <w:kern w:val="0"/>
          <w:sz w:val="36"/>
          <w:szCs w:val="36"/>
          <w:lang w:eastAsia="it-IT"/>
        </w:rPr>
        <w:t>R</w:t>
      </w:r>
      <w:r w:rsidR="00DC181A" w:rsidRPr="0093224A">
        <w:rPr>
          <w:rFonts w:asciiTheme="minorHAnsi" w:eastAsia="Times New Roman" w:hAnsiTheme="minorHAnsi" w:cstheme="minorHAnsi"/>
          <w:b/>
          <w:bCs/>
          <w:color w:val="1C1C1C"/>
          <w:kern w:val="0"/>
          <w:sz w:val="36"/>
          <w:szCs w:val="36"/>
          <w:lang w:eastAsia="it-IT"/>
        </w:rPr>
        <w:t>O</w:t>
      </w:r>
      <w:r w:rsidR="00BE320D" w:rsidRPr="0093224A">
        <w:rPr>
          <w:rFonts w:asciiTheme="minorHAnsi" w:eastAsia="Times New Roman" w:hAnsiTheme="minorHAnsi" w:cstheme="minorHAnsi"/>
          <w:b/>
          <w:bCs/>
          <w:color w:val="1C1C1C"/>
          <w:kern w:val="0"/>
          <w:sz w:val="36"/>
          <w:szCs w:val="36"/>
          <w:lang w:eastAsia="it-IT"/>
        </w:rPr>
        <w:t xml:space="preserve"> </w:t>
      </w:r>
      <w:r w:rsidR="008B6ADB" w:rsidRPr="0093224A">
        <w:rPr>
          <w:rFonts w:asciiTheme="minorHAnsi" w:eastAsia="Times New Roman" w:hAnsiTheme="minorHAnsi" w:cstheme="minorHAnsi"/>
          <w:b/>
          <w:bCs/>
          <w:color w:val="1C1C1C"/>
          <w:kern w:val="0"/>
          <w:sz w:val="36"/>
          <w:szCs w:val="36"/>
          <w:lang w:eastAsia="it-IT"/>
        </w:rPr>
        <w:t>E ANDREA ARCANGELI</w:t>
      </w:r>
    </w:p>
    <w:p w14:paraId="6EC507B3" w14:textId="77777777" w:rsidR="002157F7" w:rsidRPr="003E226E" w:rsidRDefault="001D6037" w:rsidP="00951F71">
      <w:pPr>
        <w:pStyle w:val="Standard"/>
        <w:spacing w:before="280" w:after="280" w:line="240" w:lineRule="auto"/>
        <w:jc w:val="both"/>
        <w:rPr>
          <w:rFonts w:asciiTheme="minorHAnsi" w:hAnsiTheme="minorHAnsi" w:cstheme="minorHAnsi"/>
          <w:sz w:val="24"/>
          <w:szCs w:val="24"/>
        </w:rPr>
      </w:pPr>
      <w:r w:rsidRPr="003E226E">
        <w:rPr>
          <w:rFonts w:asciiTheme="minorHAnsi" w:hAnsiTheme="minorHAnsi" w:cstheme="minorHAnsi"/>
          <w:sz w:val="24"/>
          <w:szCs w:val="24"/>
        </w:rPr>
        <w:t>A Giffoni c’è sempre spazio per i giovani, soprat</w:t>
      </w:r>
      <w:r w:rsidR="00342321" w:rsidRPr="003E226E">
        <w:rPr>
          <w:rFonts w:asciiTheme="minorHAnsi" w:hAnsiTheme="minorHAnsi" w:cstheme="minorHAnsi"/>
          <w:sz w:val="24"/>
          <w:szCs w:val="24"/>
        </w:rPr>
        <w:t>tutto</w:t>
      </w:r>
      <w:r w:rsidRPr="003E226E">
        <w:rPr>
          <w:rFonts w:asciiTheme="minorHAnsi" w:hAnsiTheme="minorHAnsi" w:cstheme="minorHAnsi"/>
          <w:sz w:val="24"/>
          <w:szCs w:val="24"/>
        </w:rPr>
        <w:t xml:space="preserve"> quando si tratta di artisti capaci di coinvolgere e far emozionare il pubblico con le loro interpretazioni. Agli ospiti già annunciati pochi giorni fa, si aggiungono altri otto nomi che, dal </w:t>
      </w:r>
      <w:r w:rsidRPr="003E226E">
        <w:rPr>
          <w:rFonts w:asciiTheme="minorHAnsi" w:hAnsiTheme="minorHAnsi" w:cstheme="minorHAnsi"/>
          <w:b/>
          <w:bCs/>
          <w:sz w:val="24"/>
          <w:szCs w:val="24"/>
        </w:rPr>
        <w:t>21 al 30 luglio</w:t>
      </w:r>
      <w:r w:rsidRPr="003E226E">
        <w:rPr>
          <w:rFonts w:asciiTheme="minorHAnsi" w:hAnsiTheme="minorHAnsi" w:cstheme="minorHAnsi"/>
          <w:sz w:val="24"/>
          <w:szCs w:val="24"/>
        </w:rPr>
        <w:t xml:space="preserve">, </w:t>
      </w:r>
      <w:r w:rsidR="00342321" w:rsidRPr="003E226E">
        <w:rPr>
          <w:rFonts w:asciiTheme="minorHAnsi" w:hAnsiTheme="minorHAnsi" w:cstheme="minorHAnsi"/>
          <w:sz w:val="24"/>
          <w:szCs w:val="24"/>
        </w:rPr>
        <w:t xml:space="preserve">si confronteranno con gli </w:t>
      </w:r>
      <w:r w:rsidRPr="003E226E">
        <w:rPr>
          <w:rFonts w:asciiTheme="minorHAnsi" w:hAnsiTheme="minorHAnsi" w:cstheme="minorHAnsi"/>
          <w:b/>
          <w:bCs/>
          <w:sz w:val="24"/>
          <w:szCs w:val="24"/>
        </w:rPr>
        <w:t xml:space="preserve">oltre 5mila </w:t>
      </w:r>
      <w:proofErr w:type="spellStart"/>
      <w:r w:rsidRPr="003E226E">
        <w:rPr>
          <w:rFonts w:asciiTheme="minorHAnsi" w:hAnsiTheme="minorHAnsi" w:cstheme="minorHAnsi"/>
          <w:b/>
          <w:bCs/>
          <w:sz w:val="24"/>
          <w:szCs w:val="24"/>
        </w:rPr>
        <w:t>juror</w:t>
      </w:r>
      <w:proofErr w:type="spellEnd"/>
      <w:r w:rsidRPr="003E226E">
        <w:rPr>
          <w:rFonts w:asciiTheme="minorHAnsi" w:hAnsiTheme="minorHAnsi" w:cstheme="minorHAnsi"/>
          <w:sz w:val="24"/>
          <w:szCs w:val="24"/>
        </w:rPr>
        <w:t xml:space="preserve"> provenienti da tutto</w:t>
      </w:r>
      <w:r w:rsidR="00342321" w:rsidRPr="003E226E">
        <w:rPr>
          <w:rFonts w:asciiTheme="minorHAnsi" w:hAnsiTheme="minorHAnsi" w:cstheme="minorHAnsi"/>
          <w:sz w:val="24"/>
          <w:szCs w:val="24"/>
        </w:rPr>
        <w:t xml:space="preserve"> il mondo per</w:t>
      </w:r>
      <w:r w:rsidRPr="003E226E">
        <w:rPr>
          <w:rFonts w:asciiTheme="minorHAnsi" w:hAnsiTheme="minorHAnsi" w:cstheme="minorHAnsi"/>
          <w:sz w:val="24"/>
          <w:szCs w:val="24"/>
        </w:rPr>
        <w:t xml:space="preserve"> </w:t>
      </w:r>
      <w:r w:rsidR="00342321" w:rsidRPr="003E226E">
        <w:rPr>
          <w:rFonts w:asciiTheme="minorHAnsi" w:hAnsiTheme="minorHAnsi" w:cstheme="minorHAnsi"/>
          <w:sz w:val="24"/>
          <w:szCs w:val="24"/>
        </w:rPr>
        <w:t xml:space="preserve">la </w:t>
      </w:r>
      <w:r w:rsidR="00342321" w:rsidRPr="003E226E">
        <w:rPr>
          <w:rFonts w:asciiTheme="minorHAnsi" w:hAnsiTheme="minorHAnsi" w:cstheme="minorHAnsi"/>
          <w:b/>
          <w:bCs/>
          <w:sz w:val="24"/>
          <w:szCs w:val="24"/>
        </w:rPr>
        <w:t>52esima edizione di #Giffoni2022</w:t>
      </w:r>
      <w:r w:rsidRPr="003E226E">
        <w:rPr>
          <w:rFonts w:asciiTheme="minorHAnsi" w:hAnsiTheme="minorHAnsi" w:cstheme="minorHAnsi"/>
          <w:sz w:val="24"/>
          <w:szCs w:val="24"/>
        </w:rPr>
        <w:t>. </w:t>
      </w:r>
    </w:p>
    <w:p w14:paraId="482D038F" w14:textId="1E4015A1" w:rsidR="005E028E" w:rsidRPr="003E226E" w:rsidRDefault="001D6037" w:rsidP="00951F71">
      <w:pPr>
        <w:pStyle w:val="Standard"/>
        <w:spacing w:before="280" w:after="280"/>
        <w:jc w:val="both"/>
        <w:rPr>
          <w:rFonts w:asciiTheme="minorHAnsi" w:hAnsiTheme="minorHAnsi" w:cstheme="minorHAnsi"/>
          <w:sz w:val="24"/>
          <w:szCs w:val="24"/>
        </w:rPr>
      </w:pPr>
      <w:r w:rsidRPr="003E226E">
        <w:rPr>
          <w:rFonts w:asciiTheme="minorHAnsi" w:hAnsiTheme="minorHAnsi" w:cstheme="minorHAnsi"/>
          <w:sz w:val="24"/>
          <w:szCs w:val="24"/>
        </w:rPr>
        <w:t>Dopo </w:t>
      </w:r>
      <w:r w:rsidRPr="003E226E">
        <w:rPr>
          <w:rFonts w:asciiTheme="minorHAnsi" w:hAnsiTheme="minorHAnsi" w:cstheme="minorHAnsi"/>
          <w:b/>
          <w:bCs/>
          <w:sz w:val="24"/>
          <w:szCs w:val="24"/>
        </w:rPr>
        <w:t>Lunetta Savino</w:t>
      </w:r>
      <w:r w:rsidRPr="003E226E">
        <w:rPr>
          <w:rFonts w:asciiTheme="minorHAnsi" w:hAnsiTheme="minorHAnsi" w:cstheme="minorHAnsi"/>
          <w:sz w:val="24"/>
          <w:szCs w:val="24"/>
        </w:rPr>
        <w:t xml:space="preserve">, </w:t>
      </w:r>
      <w:r w:rsidRPr="003E226E">
        <w:rPr>
          <w:rFonts w:asciiTheme="minorHAnsi" w:hAnsiTheme="minorHAnsi" w:cstheme="minorHAnsi"/>
          <w:b/>
          <w:bCs/>
          <w:sz w:val="24"/>
          <w:szCs w:val="24"/>
        </w:rPr>
        <w:t>Micaela Ramazzotti</w:t>
      </w:r>
      <w:r w:rsidRPr="003E226E">
        <w:rPr>
          <w:rFonts w:asciiTheme="minorHAnsi" w:hAnsiTheme="minorHAnsi" w:cstheme="minorHAnsi"/>
          <w:sz w:val="24"/>
          <w:szCs w:val="24"/>
        </w:rPr>
        <w:t xml:space="preserve">, </w:t>
      </w:r>
      <w:r w:rsidRPr="003E226E">
        <w:rPr>
          <w:rFonts w:asciiTheme="minorHAnsi" w:hAnsiTheme="minorHAnsi" w:cstheme="minorHAnsi"/>
          <w:b/>
          <w:bCs/>
          <w:sz w:val="24"/>
          <w:szCs w:val="24"/>
        </w:rPr>
        <w:t>Sergio Rubini</w:t>
      </w:r>
      <w:r w:rsidRPr="003E226E">
        <w:rPr>
          <w:rFonts w:asciiTheme="minorHAnsi" w:hAnsiTheme="minorHAnsi" w:cstheme="minorHAnsi"/>
          <w:sz w:val="24"/>
          <w:szCs w:val="24"/>
        </w:rPr>
        <w:t xml:space="preserve">, </w:t>
      </w:r>
      <w:r w:rsidRPr="003E226E">
        <w:rPr>
          <w:rFonts w:asciiTheme="minorHAnsi" w:hAnsiTheme="minorHAnsi" w:cstheme="minorHAnsi"/>
          <w:b/>
          <w:bCs/>
          <w:sz w:val="24"/>
          <w:szCs w:val="24"/>
        </w:rPr>
        <w:t>Erri De Luca</w:t>
      </w:r>
      <w:r w:rsidRPr="003E226E">
        <w:rPr>
          <w:rFonts w:asciiTheme="minorHAnsi" w:hAnsiTheme="minorHAnsi" w:cstheme="minorHAnsi"/>
          <w:sz w:val="24"/>
          <w:szCs w:val="24"/>
        </w:rPr>
        <w:t xml:space="preserve">, </w:t>
      </w:r>
      <w:r w:rsidRPr="003E226E">
        <w:rPr>
          <w:rFonts w:asciiTheme="minorHAnsi" w:hAnsiTheme="minorHAnsi" w:cstheme="minorHAnsi"/>
          <w:b/>
          <w:bCs/>
          <w:sz w:val="24"/>
          <w:szCs w:val="24"/>
        </w:rPr>
        <w:t>Oliviero Toscani</w:t>
      </w:r>
      <w:r w:rsidRPr="003E226E">
        <w:rPr>
          <w:rFonts w:asciiTheme="minorHAnsi" w:hAnsiTheme="minorHAnsi" w:cstheme="minorHAnsi"/>
          <w:sz w:val="24"/>
          <w:szCs w:val="24"/>
        </w:rPr>
        <w:t xml:space="preserve">, </w:t>
      </w:r>
      <w:r w:rsidRPr="003E226E">
        <w:rPr>
          <w:rFonts w:asciiTheme="minorHAnsi" w:hAnsiTheme="minorHAnsi" w:cstheme="minorHAnsi"/>
          <w:b/>
          <w:bCs/>
          <w:sz w:val="24"/>
          <w:szCs w:val="24"/>
        </w:rPr>
        <w:t>Valerio Nicolosi</w:t>
      </w:r>
      <w:r w:rsidRPr="003E226E">
        <w:rPr>
          <w:rFonts w:asciiTheme="minorHAnsi" w:hAnsiTheme="minorHAnsi" w:cstheme="minorHAnsi"/>
          <w:sz w:val="24"/>
          <w:szCs w:val="24"/>
        </w:rPr>
        <w:t xml:space="preserve">, </w:t>
      </w:r>
      <w:r w:rsidRPr="003E226E">
        <w:rPr>
          <w:rFonts w:asciiTheme="minorHAnsi" w:hAnsiTheme="minorHAnsi" w:cstheme="minorHAnsi"/>
          <w:b/>
          <w:bCs/>
          <w:sz w:val="24"/>
          <w:szCs w:val="24"/>
        </w:rPr>
        <w:t>Cecilia Sala</w:t>
      </w:r>
      <w:r w:rsidR="00342321" w:rsidRPr="003E226E">
        <w:rPr>
          <w:rFonts w:asciiTheme="minorHAnsi" w:hAnsiTheme="minorHAnsi" w:cstheme="minorHAnsi"/>
          <w:sz w:val="24"/>
          <w:szCs w:val="24"/>
        </w:rPr>
        <w:t>,</w:t>
      </w:r>
      <w:r w:rsidRPr="003E226E">
        <w:rPr>
          <w:rFonts w:asciiTheme="minorHAnsi" w:hAnsiTheme="minorHAnsi" w:cstheme="minorHAnsi"/>
          <w:sz w:val="24"/>
          <w:szCs w:val="24"/>
        </w:rPr>
        <w:t xml:space="preserve"> </w:t>
      </w:r>
      <w:r w:rsidRPr="003E226E">
        <w:rPr>
          <w:rFonts w:asciiTheme="minorHAnsi" w:hAnsiTheme="minorHAnsi" w:cstheme="minorHAnsi"/>
          <w:b/>
          <w:bCs/>
          <w:sz w:val="24"/>
          <w:szCs w:val="24"/>
        </w:rPr>
        <w:t>Giorgia Soleri</w:t>
      </w:r>
      <w:r w:rsidR="00342321" w:rsidRPr="003E226E">
        <w:rPr>
          <w:rFonts w:asciiTheme="minorHAnsi" w:hAnsiTheme="minorHAnsi" w:cstheme="minorHAnsi"/>
          <w:sz w:val="24"/>
          <w:szCs w:val="24"/>
        </w:rPr>
        <w:t xml:space="preserve">, </w:t>
      </w:r>
      <w:r w:rsidR="00342321" w:rsidRPr="003E226E">
        <w:rPr>
          <w:rFonts w:asciiTheme="minorHAnsi" w:hAnsiTheme="minorHAnsi" w:cstheme="minorHAnsi"/>
          <w:b/>
          <w:bCs/>
          <w:sz w:val="24"/>
          <w:szCs w:val="24"/>
        </w:rPr>
        <w:t>Ufozero2</w:t>
      </w:r>
      <w:r w:rsidR="00342321" w:rsidRPr="003E226E">
        <w:rPr>
          <w:rFonts w:asciiTheme="minorHAnsi" w:hAnsiTheme="minorHAnsi" w:cstheme="minorHAnsi"/>
          <w:sz w:val="24"/>
          <w:szCs w:val="24"/>
        </w:rPr>
        <w:t xml:space="preserve"> e </w:t>
      </w:r>
      <w:r w:rsidR="00342321" w:rsidRPr="003E226E">
        <w:rPr>
          <w:rFonts w:asciiTheme="minorHAnsi" w:hAnsiTheme="minorHAnsi" w:cstheme="minorHAnsi"/>
          <w:b/>
          <w:bCs/>
          <w:sz w:val="24"/>
          <w:szCs w:val="24"/>
        </w:rPr>
        <w:t>Mario Caruso</w:t>
      </w:r>
      <w:r w:rsidR="00C54170" w:rsidRPr="003E226E">
        <w:rPr>
          <w:rFonts w:asciiTheme="minorHAnsi" w:hAnsiTheme="minorHAnsi" w:cstheme="minorHAnsi"/>
          <w:sz w:val="24"/>
          <w:szCs w:val="24"/>
        </w:rPr>
        <w:t xml:space="preserve">, </w:t>
      </w:r>
      <w:r w:rsidR="002157F7" w:rsidRPr="003E226E">
        <w:rPr>
          <w:rFonts w:asciiTheme="minorHAnsi" w:hAnsiTheme="minorHAnsi" w:cstheme="minorHAnsi"/>
          <w:sz w:val="24"/>
          <w:szCs w:val="24"/>
        </w:rPr>
        <w:t xml:space="preserve">tocca a uno degli </w:t>
      </w:r>
      <w:r w:rsidR="00FC55D8" w:rsidRPr="003E226E">
        <w:rPr>
          <w:rFonts w:asciiTheme="minorHAnsi" w:hAnsiTheme="minorHAnsi" w:cstheme="minorHAnsi"/>
          <w:sz w:val="24"/>
          <w:szCs w:val="24"/>
        </w:rPr>
        <w:t xml:space="preserve">attori più promettenti della sua generazione. </w:t>
      </w:r>
      <w:r w:rsidR="00FC55D8" w:rsidRPr="003E226E">
        <w:rPr>
          <w:rFonts w:asciiTheme="minorHAnsi" w:hAnsiTheme="minorHAnsi" w:cstheme="minorHAnsi"/>
          <w:b/>
          <w:bCs/>
          <w:sz w:val="24"/>
          <w:szCs w:val="24"/>
        </w:rPr>
        <w:t>FILIPPO SCOTTI</w:t>
      </w:r>
      <w:r w:rsidR="00FC55D8" w:rsidRPr="003E226E">
        <w:rPr>
          <w:rFonts w:asciiTheme="minorHAnsi" w:hAnsiTheme="minorHAnsi" w:cstheme="minorHAnsi"/>
          <w:sz w:val="24"/>
          <w:szCs w:val="24"/>
        </w:rPr>
        <w:t xml:space="preserve"> (30 luglio)</w:t>
      </w:r>
      <w:r w:rsidR="00951F71" w:rsidRPr="003E226E">
        <w:rPr>
          <w:rFonts w:asciiTheme="minorHAnsi" w:hAnsiTheme="minorHAnsi" w:cstheme="minorHAnsi"/>
          <w:sz w:val="24"/>
          <w:szCs w:val="24"/>
        </w:rPr>
        <w:t>, appena</w:t>
      </w:r>
      <w:r w:rsidR="00FC55D8" w:rsidRPr="003E226E">
        <w:rPr>
          <w:rFonts w:asciiTheme="minorHAnsi" w:hAnsiTheme="minorHAnsi" w:cstheme="minorHAnsi"/>
          <w:sz w:val="24"/>
          <w:szCs w:val="24"/>
        </w:rPr>
        <w:t xml:space="preserve"> </w:t>
      </w:r>
      <w:r w:rsidR="00951F71" w:rsidRPr="003E226E">
        <w:rPr>
          <w:rFonts w:asciiTheme="minorHAnsi" w:hAnsiTheme="minorHAnsi" w:cstheme="minorHAnsi"/>
          <w:sz w:val="24"/>
          <w:szCs w:val="24"/>
        </w:rPr>
        <w:t>ventiduenne,</w:t>
      </w:r>
      <w:r w:rsidR="00FC55D8" w:rsidRPr="003E226E">
        <w:rPr>
          <w:rFonts w:asciiTheme="minorHAnsi" w:hAnsiTheme="minorHAnsi" w:cstheme="minorHAnsi"/>
          <w:sz w:val="24"/>
          <w:szCs w:val="24"/>
        </w:rPr>
        <w:t xml:space="preserve"> è una delle nuove scoperte nel panorama cinematografico italiano.</w:t>
      </w:r>
      <w:r w:rsidR="00977B77" w:rsidRPr="003E226E">
        <w:rPr>
          <w:rFonts w:asciiTheme="minorHAnsi" w:hAnsiTheme="minorHAnsi" w:cstheme="minorHAnsi"/>
          <w:sz w:val="24"/>
          <w:szCs w:val="24"/>
        </w:rPr>
        <w:t xml:space="preserve"> </w:t>
      </w:r>
      <w:r w:rsidR="00FC55D8" w:rsidRPr="003E226E">
        <w:rPr>
          <w:rFonts w:asciiTheme="minorHAnsi" w:hAnsiTheme="minorHAnsi" w:cstheme="minorHAnsi"/>
          <w:sz w:val="24"/>
          <w:szCs w:val="24"/>
        </w:rPr>
        <w:t xml:space="preserve">Interpretando </w:t>
      </w:r>
      <w:proofErr w:type="spellStart"/>
      <w:r w:rsidR="00FC55D8" w:rsidRPr="003E226E">
        <w:rPr>
          <w:rFonts w:asciiTheme="minorHAnsi" w:hAnsiTheme="minorHAnsi" w:cstheme="minorHAnsi"/>
          <w:i/>
          <w:iCs/>
          <w:sz w:val="24"/>
          <w:szCs w:val="24"/>
        </w:rPr>
        <w:t>Fabietto</w:t>
      </w:r>
      <w:proofErr w:type="spellEnd"/>
      <w:r w:rsidR="00977B77" w:rsidRPr="003E226E">
        <w:rPr>
          <w:rFonts w:asciiTheme="minorHAnsi" w:hAnsiTheme="minorHAnsi" w:cstheme="minorHAnsi"/>
          <w:sz w:val="24"/>
          <w:szCs w:val="24"/>
        </w:rPr>
        <w:t xml:space="preserve"> </w:t>
      </w:r>
      <w:r w:rsidR="00FC55D8" w:rsidRPr="003E226E">
        <w:rPr>
          <w:rFonts w:asciiTheme="minorHAnsi" w:hAnsiTheme="minorHAnsi" w:cstheme="minorHAnsi"/>
          <w:sz w:val="24"/>
          <w:szCs w:val="24"/>
        </w:rPr>
        <w:t>in</w:t>
      </w:r>
      <w:r w:rsidR="00977B77" w:rsidRPr="003E226E">
        <w:rPr>
          <w:rFonts w:asciiTheme="minorHAnsi" w:hAnsiTheme="minorHAnsi" w:cstheme="minorHAnsi"/>
          <w:sz w:val="24"/>
          <w:szCs w:val="24"/>
        </w:rPr>
        <w:t xml:space="preserve"> “È</w:t>
      </w:r>
      <w:r w:rsidR="00FC55D8" w:rsidRPr="003E226E">
        <w:rPr>
          <w:rFonts w:asciiTheme="minorHAnsi" w:hAnsiTheme="minorHAnsi" w:cstheme="minorHAnsi"/>
          <w:sz w:val="24"/>
          <w:szCs w:val="24"/>
        </w:rPr>
        <w:t xml:space="preserve"> Stata la mano di Dio", Scotti ha contribuito al successo dell</w:t>
      </w:r>
      <w:r w:rsidR="00977B77" w:rsidRPr="003E226E">
        <w:rPr>
          <w:rFonts w:asciiTheme="minorHAnsi" w:hAnsiTheme="minorHAnsi" w:cstheme="minorHAnsi"/>
          <w:sz w:val="24"/>
          <w:szCs w:val="24"/>
        </w:rPr>
        <w:t>’opera</w:t>
      </w:r>
      <w:r w:rsidR="00FC55D8" w:rsidRPr="003E226E">
        <w:rPr>
          <w:rFonts w:asciiTheme="minorHAnsi" w:hAnsiTheme="minorHAnsi" w:cstheme="minorHAnsi"/>
          <w:sz w:val="24"/>
          <w:szCs w:val="24"/>
        </w:rPr>
        <w:t xml:space="preserve"> autobiografica</w:t>
      </w:r>
      <w:r w:rsidR="005E028E" w:rsidRPr="003E226E">
        <w:rPr>
          <w:rFonts w:asciiTheme="minorHAnsi" w:hAnsiTheme="minorHAnsi" w:cstheme="minorHAnsi"/>
          <w:sz w:val="24"/>
          <w:szCs w:val="24"/>
        </w:rPr>
        <w:t xml:space="preserve"> </w:t>
      </w:r>
      <w:r w:rsidR="00FC55D8" w:rsidRPr="003E226E">
        <w:rPr>
          <w:rFonts w:asciiTheme="minorHAnsi" w:hAnsiTheme="minorHAnsi" w:cstheme="minorHAnsi"/>
          <w:sz w:val="24"/>
          <w:szCs w:val="24"/>
        </w:rPr>
        <w:t>del regista</w:t>
      </w:r>
      <w:r w:rsidR="00977B77" w:rsidRPr="003E226E">
        <w:rPr>
          <w:rFonts w:asciiTheme="minorHAnsi" w:hAnsiTheme="minorHAnsi" w:cstheme="minorHAnsi"/>
          <w:sz w:val="24"/>
          <w:szCs w:val="24"/>
        </w:rPr>
        <w:t xml:space="preserve"> Paolo Sorrentino</w:t>
      </w:r>
      <w:r w:rsidR="00FC55D8" w:rsidRPr="003E226E">
        <w:rPr>
          <w:rFonts w:asciiTheme="minorHAnsi" w:hAnsiTheme="minorHAnsi" w:cstheme="minorHAnsi"/>
          <w:sz w:val="24"/>
          <w:szCs w:val="24"/>
        </w:rPr>
        <w:t xml:space="preserve">, candidata agli Oscar 2022 per la categoria Best International Feature Film che include il "Miglior Film Straniero". La sua interpretazione del giovane insicuro alle prese con le prove della vita ha acceso lo </w:t>
      </w:r>
      <w:proofErr w:type="spellStart"/>
      <w:r w:rsidR="00FC55D8" w:rsidRPr="003E226E">
        <w:rPr>
          <w:rFonts w:asciiTheme="minorHAnsi" w:hAnsiTheme="minorHAnsi" w:cstheme="minorHAnsi"/>
          <w:sz w:val="24"/>
          <w:szCs w:val="24"/>
        </w:rPr>
        <w:t>spotlight</w:t>
      </w:r>
      <w:proofErr w:type="spellEnd"/>
      <w:r w:rsidR="00FC55D8" w:rsidRPr="003E226E">
        <w:rPr>
          <w:rFonts w:asciiTheme="minorHAnsi" w:hAnsiTheme="minorHAnsi" w:cstheme="minorHAnsi"/>
          <w:sz w:val="24"/>
          <w:szCs w:val="24"/>
        </w:rPr>
        <w:t xml:space="preserve"> sul suo talento, </w:t>
      </w:r>
      <w:r w:rsidR="00977B77" w:rsidRPr="003E226E">
        <w:rPr>
          <w:rFonts w:asciiTheme="minorHAnsi" w:hAnsiTheme="minorHAnsi" w:cstheme="minorHAnsi"/>
          <w:sz w:val="24"/>
          <w:szCs w:val="24"/>
        </w:rPr>
        <w:t xml:space="preserve">tanto da </w:t>
      </w:r>
      <w:r w:rsidR="005E028E" w:rsidRPr="003E226E">
        <w:rPr>
          <w:rFonts w:asciiTheme="minorHAnsi" w:hAnsiTheme="minorHAnsi" w:cstheme="minorHAnsi"/>
          <w:sz w:val="24"/>
          <w:szCs w:val="24"/>
        </w:rPr>
        <w:t>essere tra gli attori più richiesti del momento. Negli anni, ha collaborato a diverse serie tv, tra cui "</w:t>
      </w:r>
      <w:r w:rsidR="005E028E" w:rsidRPr="003E226E">
        <w:rPr>
          <w:rFonts w:asciiTheme="minorHAnsi" w:hAnsiTheme="minorHAnsi" w:cstheme="minorHAnsi"/>
          <w:i/>
          <w:iCs/>
          <w:sz w:val="24"/>
          <w:szCs w:val="24"/>
        </w:rPr>
        <w:t>1994</w:t>
      </w:r>
      <w:r w:rsidR="005E028E" w:rsidRPr="003E226E">
        <w:rPr>
          <w:rFonts w:asciiTheme="minorHAnsi" w:hAnsiTheme="minorHAnsi" w:cstheme="minorHAnsi"/>
          <w:sz w:val="24"/>
          <w:szCs w:val="24"/>
        </w:rPr>
        <w:t xml:space="preserve">", ultimo atto della trilogia prodotta da </w:t>
      </w:r>
      <w:proofErr w:type="spellStart"/>
      <w:r w:rsidR="005E028E" w:rsidRPr="003E226E">
        <w:rPr>
          <w:rFonts w:asciiTheme="minorHAnsi" w:hAnsiTheme="minorHAnsi" w:cstheme="minorHAnsi"/>
          <w:sz w:val="24"/>
          <w:szCs w:val="24"/>
        </w:rPr>
        <w:t>Sky</w:t>
      </w:r>
      <w:proofErr w:type="spellEnd"/>
      <w:r w:rsidR="005E028E" w:rsidRPr="003E226E">
        <w:rPr>
          <w:rFonts w:asciiTheme="minorHAnsi" w:hAnsiTheme="minorHAnsi" w:cstheme="minorHAnsi"/>
          <w:sz w:val="24"/>
          <w:szCs w:val="24"/>
        </w:rPr>
        <w:t xml:space="preserve"> con Stefano Accorsi, e ancora "</w:t>
      </w:r>
      <w:r w:rsidR="005E028E" w:rsidRPr="003E226E">
        <w:rPr>
          <w:rFonts w:asciiTheme="minorHAnsi" w:hAnsiTheme="minorHAnsi" w:cstheme="minorHAnsi"/>
          <w:i/>
          <w:iCs/>
          <w:sz w:val="24"/>
          <w:szCs w:val="24"/>
        </w:rPr>
        <w:t>Luna Nera</w:t>
      </w:r>
      <w:r w:rsidR="005E028E" w:rsidRPr="003E226E">
        <w:rPr>
          <w:rFonts w:asciiTheme="minorHAnsi" w:hAnsiTheme="minorHAnsi" w:cstheme="minorHAnsi"/>
          <w:sz w:val="24"/>
          <w:szCs w:val="24"/>
        </w:rPr>
        <w:t>" del 2020 distribuita da Netflix.</w:t>
      </w:r>
    </w:p>
    <w:p w14:paraId="17B7FAF3" w14:textId="0C08E924" w:rsidR="002157F7" w:rsidRPr="003E226E" w:rsidRDefault="00195320" w:rsidP="00951F71">
      <w:pPr>
        <w:pStyle w:val="NormaleWeb"/>
        <w:shd w:val="clear" w:color="auto" w:fill="FFFFFF"/>
        <w:spacing w:before="0" w:after="0"/>
        <w:jc w:val="both"/>
        <w:rPr>
          <w:rFonts w:asciiTheme="minorHAnsi" w:hAnsiTheme="minorHAnsi" w:cstheme="minorHAnsi"/>
          <w:color w:val="000000"/>
          <w:kern w:val="0"/>
          <w:lang w:eastAsia="it-IT"/>
        </w:rPr>
      </w:pPr>
      <w:r w:rsidRPr="003E226E">
        <w:rPr>
          <w:rFonts w:asciiTheme="minorHAnsi" w:hAnsiTheme="minorHAnsi" w:cstheme="minorHAnsi"/>
        </w:rPr>
        <w:t xml:space="preserve">Classe </w:t>
      </w:r>
      <w:r w:rsidRPr="003E226E">
        <w:rPr>
          <w:rFonts w:asciiTheme="minorHAnsi" w:hAnsiTheme="minorHAnsi" w:cstheme="minorHAnsi"/>
          <w:color w:val="000000"/>
          <w:kern w:val="0"/>
          <w:lang w:eastAsia="it-IT"/>
        </w:rPr>
        <w:t>1993, </w:t>
      </w:r>
      <w:r w:rsidRPr="003E226E">
        <w:rPr>
          <w:rFonts w:asciiTheme="minorHAnsi" w:hAnsiTheme="minorHAnsi" w:cstheme="minorHAnsi"/>
          <w:b/>
          <w:bCs/>
          <w:color w:val="000000"/>
          <w:kern w:val="0"/>
          <w:lang w:eastAsia="it-IT"/>
        </w:rPr>
        <w:t>BEATRICE GRANNÒ</w:t>
      </w:r>
      <w:r w:rsidRPr="003E226E">
        <w:rPr>
          <w:rFonts w:asciiTheme="minorHAnsi" w:hAnsiTheme="minorHAnsi" w:cstheme="minorHAnsi"/>
          <w:color w:val="000000"/>
          <w:kern w:val="0"/>
          <w:lang w:eastAsia="it-IT"/>
        </w:rPr>
        <w:t> comincia il suo percorso televisivo nel 2013, il debutto arriva nel ruolo di Valentina, sul set della fortunata serie Rai </w:t>
      </w:r>
      <w:r w:rsidRPr="003E226E">
        <w:rPr>
          <w:rFonts w:asciiTheme="minorHAnsi" w:hAnsiTheme="minorHAnsi" w:cstheme="minorHAnsi"/>
          <w:i/>
          <w:iCs/>
          <w:color w:val="000000"/>
          <w:kern w:val="0"/>
          <w:lang w:eastAsia="it-IT"/>
        </w:rPr>
        <w:t>Don Matteo 9</w:t>
      </w:r>
      <w:r w:rsidR="00951F71" w:rsidRPr="003E226E">
        <w:rPr>
          <w:rFonts w:asciiTheme="minorHAnsi" w:hAnsiTheme="minorHAnsi" w:cstheme="minorHAnsi"/>
          <w:color w:val="000000"/>
          <w:kern w:val="0"/>
          <w:lang w:eastAsia="it-IT"/>
        </w:rPr>
        <w:t xml:space="preserve">, ma è con </w:t>
      </w:r>
      <w:r w:rsidRPr="003E226E">
        <w:rPr>
          <w:rFonts w:asciiTheme="minorHAnsi" w:hAnsiTheme="minorHAnsi" w:cstheme="minorHAnsi"/>
          <w:b/>
          <w:bCs/>
          <w:i/>
          <w:iCs/>
          <w:color w:val="000000"/>
          <w:kern w:val="0"/>
          <w:lang w:eastAsia="it-IT"/>
        </w:rPr>
        <w:t xml:space="preserve">Doc </w:t>
      </w:r>
      <w:r w:rsidR="00CD6206" w:rsidRPr="003E226E">
        <w:rPr>
          <w:rFonts w:asciiTheme="minorHAnsi" w:hAnsiTheme="minorHAnsi" w:cstheme="minorHAnsi"/>
          <w:b/>
          <w:bCs/>
          <w:i/>
          <w:iCs/>
          <w:color w:val="000000"/>
          <w:kern w:val="0"/>
          <w:lang w:eastAsia="it-IT"/>
        </w:rPr>
        <w:t>-</w:t>
      </w:r>
      <w:r w:rsidRPr="003E226E">
        <w:rPr>
          <w:rFonts w:asciiTheme="minorHAnsi" w:hAnsiTheme="minorHAnsi" w:cstheme="minorHAnsi"/>
          <w:b/>
          <w:bCs/>
          <w:i/>
          <w:iCs/>
          <w:color w:val="000000"/>
          <w:kern w:val="0"/>
          <w:lang w:eastAsia="it-IT"/>
        </w:rPr>
        <w:t xml:space="preserve"> Nelle tue Mani</w:t>
      </w:r>
      <w:r w:rsidR="00951F71" w:rsidRPr="003E226E">
        <w:rPr>
          <w:rFonts w:asciiTheme="minorHAnsi" w:hAnsiTheme="minorHAnsi" w:cstheme="minorHAnsi"/>
          <w:color w:val="000000"/>
          <w:kern w:val="0"/>
          <w:lang w:eastAsia="it-IT"/>
        </w:rPr>
        <w:t xml:space="preserve"> che è riuscita a conquistare il grande pubblico: racconta la storia di </w:t>
      </w:r>
      <w:r w:rsidRPr="003E226E">
        <w:rPr>
          <w:rFonts w:asciiTheme="minorHAnsi" w:hAnsiTheme="minorHAnsi" w:cstheme="minorHAnsi"/>
          <w:color w:val="000000"/>
          <w:kern w:val="0"/>
          <w:lang w:eastAsia="it-IT"/>
        </w:rPr>
        <w:t>Carolina Fanti</w:t>
      </w:r>
      <w:r w:rsidR="00951F71" w:rsidRPr="003E226E">
        <w:rPr>
          <w:rFonts w:asciiTheme="minorHAnsi" w:hAnsiTheme="minorHAnsi" w:cstheme="minorHAnsi"/>
          <w:color w:val="000000"/>
          <w:kern w:val="0"/>
          <w:lang w:eastAsia="it-IT"/>
        </w:rPr>
        <w:t>, u</w:t>
      </w:r>
      <w:r w:rsidRPr="003E226E">
        <w:rPr>
          <w:rFonts w:asciiTheme="minorHAnsi" w:hAnsiTheme="minorHAnsi" w:cstheme="minorHAnsi"/>
          <w:color w:val="000000"/>
          <w:kern w:val="0"/>
          <w:lang w:eastAsia="it-IT"/>
        </w:rPr>
        <w:t xml:space="preserve">n personaggio a cui tutti noi siamo molto legati e abbiamo imparato ad apprezzare moltissimo nell’ultima stagione. A Giffoni, il </w:t>
      </w:r>
      <w:r w:rsidRPr="003E226E">
        <w:rPr>
          <w:rFonts w:asciiTheme="minorHAnsi" w:hAnsiTheme="minorHAnsi" w:cstheme="minorHAnsi"/>
          <w:b/>
          <w:bCs/>
          <w:color w:val="000000"/>
          <w:kern w:val="0"/>
          <w:lang w:eastAsia="it-IT"/>
        </w:rPr>
        <w:t>22 luglio</w:t>
      </w:r>
      <w:r w:rsidRPr="003E226E">
        <w:rPr>
          <w:rFonts w:asciiTheme="minorHAnsi" w:hAnsiTheme="minorHAnsi" w:cstheme="minorHAnsi"/>
          <w:color w:val="000000"/>
          <w:kern w:val="0"/>
          <w:lang w:eastAsia="it-IT"/>
        </w:rPr>
        <w:t xml:space="preserve">, si confronterà con i </w:t>
      </w:r>
      <w:proofErr w:type="spellStart"/>
      <w:r w:rsidRPr="003E226E">
        <w:rPr>
          <w:rFonts w:asciiTheme="minorHAnsi" w:hAnsiTheme="minorHAnsi" w:cstheme="minorHAnsi"/>
          <w:color w:val="000000"/>
          <w:kern w:val="0"/>
          <w:lang w:eastAsia="it-IT"/>
        </w:rPr>
        <w:t>juror</w:t>
      </w:r>
      <w:proofErr w:type="spellEnd"/>
      <w:r w:rsidRPr="003E226E">
        <w:rPr>
          <w:rFonts w:asciiTheme="minorHAnsi" w:hAnsiTheme="minorHAnsi" w:cstheme="minorHAnsi"/>
          <w:color w:val="000000"/>
          <w:kern w:val="0"/>
          <w:lang w:eastAsia="it-IT"/>
        </w:rPr>
        <w:t xml:space="preserve"> e risponde</w:t>
      </w:r>
      <w:r w:rsidR="00CD6206" w:rsidRPr="003E226E">
        <w:rPr>
          <w:rFonts w:asciiTheme="minorHAnsi" w:hAnsiTheme="minorHAnsi" w:cstheme="minorHAnsi"/>
          <w:color w:val="000000"/>
          <w:kern w:val="0"/>
          <w:lang w:eastAsia="it-IT"/>
        </w:rPr>
        <w:t>rà</w:t>
      </w:r>
      <w:r w:rsidRPr="003E226E">
        <w:rPr>
          <w:rFonts w:asciiTheme="minorHAnsi" w:hAnsiTheme="minorHAnsi" w:cstheme="minorHAnsi"/>
          <w:color w:val="000000"/>
          <w:kern w:val="0"/>
          <w:lang w:eastAsia="it-IT"/>
        </w:rPr>
        <w:t xml:space="preserve"> alle curiosità sulla sua ca</w:t>
      </w:r>
      <w:r w:rsidR="00951F71" w:rsidRPr="003E226E">
        <w:rPr>
          <w:rFonts w:asciiTheme="minorHAnsi" w:hAnsiTheme="minorHAnsi" w:cstheme="minorHAnsi"/>
          <w:color w:val="000000"/>
          <w:kern w:val="0"/>
          <w:lang w:eastAsia="it-IT"/>
        </w:rPr>
        <w:t>r</w:t>
      </w:r>
      <w:r w:rsidRPr="003E226E">
        <w:rPr>
          <w:rFonts w:asciiTheme="minorHAnsi" w:hAnsiTheme="minorHAnsi" w:cstheme="minorHAnsi"/>
          <w:color w:val="000000"/>
          <w:kern w:val="0"/>
          <w:lang w:eastAsia="it-IT"/>
        </w:rPr>
        <w:t xml:space="preserve">riera. Attualmente è </w:t>
      </w:r>
      <w:r w:rsidR="005E028E" w:rsidRPr="003E226E">
        <w:rPr>
          <w:rFonts w:asciiTheme="minorHAnsi" w:hAnsiTheme="minorHAnsi" w:cstheme="minorHAnsi"/>
        </w:rPr>
        <w:t>impegnata sul set di “</w:t>
      </w:r>
      <w:r w:rsidR="005E028E" w:rsidRPr="003E226E">
        <w:rPr>
          <w:rFonts w:asciiTheme="minorHAnsi" w:hAnsiTheme="minorHAnsi" w:cstheme="minorHAnsi"/>
          <w:i/>
          <w:iCs/>
        </w:rPr>
        <w:t>The White Lotus</w:t>
      </w:r>
      <w:r w:rsidR="005E028E" w:rsidRPr="003E226E">
        <w:rPr>
          <w:rFonts w:asciiTheme="minorHAnsi" w:hAnsiTheme="minorHAnsi" w:cstheme="minorHAnsi"/>
        </w:rPr>
        <w:t>” prossimamente su HBO</w:t>
      </w:r>
      <w:r w:rsidR="00951F71" w:rsidRPr="003E226E">
        <w:rPr>
          <w:rFonts w:asciiTheme="minorHAnsi" w:hAnsiTheme="minorHAnsi" w:cstheme="minorHAnsi"/>
        </w:rPr>
        <w:t xml:space="preserve">, </w:t>
      </w:r>
      <w:r w:rsidR="005E028E" w:rsidRPr="003E226E">
        <w:rPr>
          <w:rFonts w:asciiTheme="minorHAnsi" w:hAnsiTheme="minorHAnsi" w:cstheme="minorHAnsi"/>
        </w:rPr>
        <w:t>ha</w:t>
      </w:r>
      <w:r w:rsidR="00951F71" w:rsidRPr="003E226E">
        <w:rPr>
          <w:rFonts w:asciiTheme="minorHAnsi" w:hAnsiTheme="minorHAnsi" w:cstheme="minorHAnsi"/>
        </w:rPr>
        <w:t xml:space="preserve"> inoltre</w:t>
      </w:r>
      <w:r w:rsidR="005E028E" w:rsidRPr="003E226E">
        <w:rPr>
          <w:rFonts w:asciiTheme="minorHAnsi" w:hAnsiTheme="minorHAnsi" w:cstheme="minorHAnsi"/>
        </w:rPr>
        <w:t xml:space="preserve"> in uscita un album come cantautrice. </w:t>
      </w:r>
    </w:p>
    <w:p w14:paraId="18AC5C30" w14:textId="6E87F4C6" w:rsidR="00924827" w:rsidRPr="003E226E" w:rsidRDefault="00CD6206" w:rsidP="00924827">
      <w:pPr>
        <w:pStyle w:val="Standard"/>
        <w:spacing w:before="280" w:after="280" w:line="240" w:lineRule="auto"/>
        <w:jc w:val="both"/>
        <w:rPr>
          <w:rFonts w:asciiTheme="minorHAnsi" w:hAnsiTheme="minorHAnsi" w:cstheme="minorHAnsi"/>
          <w:color w:val="1C1C1C"/>
          <w:sz w:val="24"/>
          <w:szCs w:val="24"/>
          <w:shd w:val="clear" w:color="auto" w:fill="FFFFFF"/>
        </w:rPr>
      </w:pPr>
      <w:r w:rsidRPr="003E226E">
        <w:rPr>
          <w:rFonts w:asciiTheme="minorHAnsi" w:hAnsiTheme="minorHAnsi" w:cstheme="minorHAnsi"/>
          <w:sz w:val="24"/>
          <w:szCs w:val="24"/>
        </w:rPr>
        <w:t>È la voce più amata dai ragazzi (e non solo):</w:t>
      </w:r>
      <w:r w:rsidR="00925082" w:rsidRPr="003E226E">
        <w:rPr>
          <w:rFonts w:asciiTheme="minorHAnsi" w:hAnsiTheme="minorHAnsi" w:cstheme="minorHAnsi"/>
          <w:sz w:val="24"/>
          <w:szCs w:val="24"/>
        </w:rPr>
        <w:t xml:space="preserve"> </w:t>
      </w:r>
      <w:r w:rsidRPr="003E226E">
        <w:rPr>
          <w:rStyle w:val="Enfasigrassetto"/>
          <w:rFonts w:asciiTheme="minorHAnsi" w:hAnsiTheme="minorHAnsi" w:cstheme="minorHAnsi"/>
          <w:color w:val="212529"/>
          <w:sz w:val="24"/>
          <w:szCs w:val="24"/>
          <w:shd w:val="clear" w:color="auto" w:fill="FFFFFF"/>
        </w:rPr>
        <w:t>ALEX POLIDORI</w:t>
      </w:r>
      <w:r w:rsidRPr="003E226E">
        <w:rPr>
          <w:rFonts w:asciiTheme="minorHAnsi" w:hAnsiTheme="minorHAnsi" w:cstheme="minorHAnsi"/>
          <w:color w:val="212529"/>
          <w:sz w:val="24"/>
          <w:szCs w:val="24"/>
          <w:shd w:val="clear" w:color="auto" w:fill="FFFFFF"/>
        </w:rPr>
        <w:t> ha doppiato </w:t>
      </w:r>
      <w:r w:rsidRPr="003E226E">
        <w:rPr>
          <w:rStyle w:val="Enfasigrassetto"/>
          <w:rFonts w:asciiTheme="minorHAnsi" w:hAnsiTheme="minorHAnsi" w:cstheme="minorHAnsi"/>
          <w:color w:val="212529"/>
          <w:sz w:val="24"/>
          <w:szCs w:val="24"/>
          <w:shd w:val="clear" w:color="auto" w:fill="FFFFFF"/>
        </w:rPr>
        <w:t>Tom Holland</w:t>
      </w:r>
      <w:r w:rsidRPr="003E226E">
        <w:rPr>
          <w:rFonts w:asciiTheme="minorHAnsi" w:hAnsiTheme="minorHAnsi" w:cstheme="minorHAnsi"/>
          <w:color w:val="212529"/>
          <w:sz w:val="24"/>
          <w:szCs w:val="24"/>
          <w:shd w:val="clear" w:color="auto" w:fill="FFFFFF"/>
        </w:rPr>
        <w:t> e </w:t>
      </w:r>
      <w:proofErr w:type="spellStart"/>
      <w:r w:rsidRPr="003E226E">
        <w:rPr>
          <w:rStyle w:val="Enfasigrassetto"/>
          <w:rFonts w:asciiTheme="minorHAnsi" w:hAnsiTheme="minorHAnsi" w:cstheme="minorHAnsi"/>
          <w:color w:val="212529"/>
          <w:sz w:val="24"/>
          <w:szCs w:val="24"/>
          <w:shd w:val="clear" w:color="auto" w:fill="FFFFFF"/>
        </w:rPr>
        <w:t>Timothée</w:t>
      </w:r>
      <w:proofErr w:type="spellEnd"/>
      <w:r w:rsidRPr="003E226E">
        <w:rPr>
          <w:rStyle w:val="Enfasigrassetto"/>
          <w:rFonts w:asciiTheme="minorHAnsi" w:hAnsiTheme="minorHAnsi" w:cstheme="minorHAnsi"/>
          <w:color w:val="212529"/>
          <w:sz w:val="24"/>
          <w:szCs w:val="24"/>
          <w:shd w:val="clear" w:color="auto" w:fill="FFFFFF"/>
        </w:rPr>
        <w:t xml:space="preserve"> </w:t>
      </w:r>
      <w:proofErr w:type="spellStart"/>
      <w:r w:rsidRPr="003E226E">
        <w:rPr>
          <w:rStyle w:val="Enfasigrassetto"/>
          <w:rFonts w:asciiTheme="minorHAnsi" w:hAnsiTheme="minorHAnsi" w:cstheme="minorHAnsi"/>
          <w:color w:val="212529"/>
          <w:sz w:val="24"/>
          <w:szCs w:val="24"/>
          <w:shd w:val="clear" w:color="auto" w:fill="FFFFFF"/>
        </w:rPr>
        <w:t>Chalamet</w:t>
      </w:r>
      <w:proofErr w:type="spellEnd"/>
      <w:r w:rsidRPr="003E226E">
        <w:rPr>
          <w:rFonts w:asciiTheme="minorHAnsi" w:hAnsiTheme="minorHAnsi" w:cstheme="minorHAnsi"/>
          <w:color w:val="212529"/>
          <w:sz w:val="24"/>
          <w:szCs w:val="24"/>
          <w:shd w:val="clear" w:color="auto" w:fill="FFFFFF"/>
        </w:rPr>
        <w:t>, due tra gli attori più importanti degli ultimi anni, protagonisti di grandi film come </w:t>
      </w:r>
      <w:r w:rsidRPr="003E226E">
        <w:rPr>
          <w:rStyle w:val="Enfasigrassetto"/>
          <w:rFonts w:asciiTheme="minorHAnsi" w:hAnsiTheme="minorHAnsi" w:cstheme="minorHAnsi"/>
          <w:i/>
          <w:iCs/>
          <w:color w:val="212529"/>
          <w:sz w:val="24"/>
          <w:szCs w:val="24"/>
          <w:shd w:val="clear" w:color="auto" w:fill="FFFFFF"/>
        </w:rPr>
        <w:t>Spider-Man: No Way Home</w:t>
      </w:r>
      <w:r w:rsidRPr="003E226E">
        <w:rPr>
          <w:rFonts w:asciiTheme="minorHAnsi" w:hAnsiTheme="minorHAnsi" w:cstheme="minorHAnsi"/>
          <w:color w:val="212529"/>
          <w:sz w:val="24"/>
          <w:szCs w:val="24"/>
          <w:shd w:val="clear" w:color="auto" w:fill="FFFFFF"/>
        </w:rPr>
        <w:t> e </w:t>
      </w:r>
      <w:r w:rsidRPr="003E226E">
        <w:rPr>
          <w:rStyle w:val="Enfasicorsivo"/>
          <w:rFonts w:asciiTheme="minorHAnsi" w:hAnsiTheme="minorHAnsi" w:cstheme="minorHAnsi"/>
          <w:b/>
          <w:bCs/>
          <w:color w:val="212529"/>
          <w:sz w:val="24"/>
          <w:szCs w:val="24"/>
          <w:shd w:val="clear" w:color="auto" w:fill="FFFFFF"/>
        </w:rPr>
        <w:t>Dune</w:t>
      </w:r>
      <w:r w:rsidRPr="003E226E">
        <w:rPr>
          <w:rFonts w:asciiTheme="minorHAnsi" w:hAnsiTheme="minorHAnsi" w:cstheme="minorHAnsi"/>
          <w:color w:val="1C1C1C"/>
          <w:sz w:val="24"/>
          <w:szCs w:val="24"/>
          <w:shd w:val="clear" w:color="auto" w:fill="FFFFFF"/>
        </w:rPr>
        <w:t>, sarà a Giffoni il </w:t>
      </w:r>
      <w:r w:rsidRPr="003E226E">
        <w:rPr>
          <w:rFonts w:asciiTheme="minorHAnsi" w:hAnsiTheme="minorHAnsi" w:cstheme="minorHAnsi"/>
          <w:b/>
          <w:bCs/>
          <w:color w:val="1C1C1C"/>
          <w:sz w:val="24"/>
          <w:szCs w:val="24"/>
          <w:shd w:val="clear" w:color="auto" w:fill="FFFFFF"/>
        </w:rPr>
        <w:t>27 luglio</w:t>
      </w:r>
      <w:r w:rsidRPr="003E226E">
        <w:rPr>
          <w:rFonts w:asciiTheme="minorHAnsi" w:hAnsiTheme="minorHAnsi" w:cstheme="minorHAnsi"/>
          <w:color w:val="1C1C1C"/>
          <w:sz w:val="24"/>
          <w:szCs w:val="24"/>
          <w:shd w:val="clear" w:color="auto" w:fill="FFFFFF"/>
        </w:rPr>
        <w:t xml:space="preserve">. </w:t>
      </w:r>
      <w:r w:rsidR="00924827" w:rsidRPr="003E226E">
        <w:rPr>
          <w:rFonts w:asciiTheme="minorHAnsi" w:hAnsiTheme="minorHAnsi" w:cstheme="minorHAnsi"/>
          <w:color w:val="1C1C1C"/>
          <w:sz w:val="24"/>
          <w:szCs w:val="24"/>
          <w:shd w:val="clear" w:color="auto" w:fill="FFFFFF"/>
        </w:rPr>
        <w:t xml:space="preserve">Tra i suoi lavori più importanti compaiono anche </w:t>
      </w:r>
      <w:r w:rsidR="00924827" w:rsidRPr="003E226E">
        <w:rPr>
          <w:rFonts w:asciiTheme="minorHAnsi" w:hAnsiTheme="minorHAnsi" w:cstheme="minorHAnsi"/>
          <w:i/>
          <w:iCs/>
          <w:color w:val="1C1C1C"/>
          <w:sz w:val="24"/>
          <w:szCs w:val="24"/>
          <w:shd w:val="clear" w:color="auto" w:fill="FFFFFF"/>
        </w:rPr>
        <w:t>Alla ricerca di Nemo</w:t>
      </w:r>
      <w:r w:rsidR="00924827" w:rsidRPr="003E226E">
        <w:rPr>
          <w:rFonts w:asciiTheme="minorHAnsi" w:hAnsiTheme="minorHAnsi" w:cstheme="minorHAnsi"/>
          <w:color w:val="1C1C1C"/>
          <w:sz w:val="24"/>
          <w:szCs w:val="24"/>
          <w:shd w:val="clear" w:color="auto" w:fill="FFFFFF"/>
        </w:rPr>
        <w:t xml:space="preserve">, </w:t>
      </w:r>
      <w:proofErr w:type="spellStart"/>
      <w:r w:rsidR="00924827" w:rsidRPr="003E226E">
        <w:rPr>
          <w:rFonts w:asciiTheme="minorHAnsi" w:hAnsiTheme="minorHAnsi" w:cstheme="minorHAnsi"/>
          <w:i/>
          <w:iCs/>
          <w:color w:val="1C1C1C"/>
          <w:sz w:val="24"/>
          <w:szCs w:val="24"/>
          <w:shd w:val="clear" w:color="auto" w:fill="FFFFFF"/>
        </w:rPr>
        <w:t>Koda</w:t>
      </w:r>
      <w:proofErr w:type="spellEnd"/>
      <w:r w:rsidR="00924827" w:rsidRPr="003E226E">
        <w:rPr>
          <w:rFonts w:asciiTheme="minorHAnsi" w:hAnsiTheme="minorHAnsi" w:cstheme="minorHAnsi"/>
          <w:i/>
          <w:iCs/>
          <w:color w:val="1C1C1C"/>
          <w:sz w:val="24"/>
          <w:szCs w:val="24"/>
          <w:shd w:val="clear" w:color="auto" w:fill="FFFFFF"/>
        </w:rPr>
        <w:t xml:space="preserve"> fratello Orso</w:t>
      </w:r>
      <w:r w:rsidR="00924827" w:rsidRPr="003E226E">
        <w:rPr>
          <w:rFonts w:asciiTheme="minorHAnsi" w:hAnsiTheme="minorHAnsi" w:cstheme="minorHAnsi"/>
          <w:color w:val="1C1C1C"/>
          <w:sz w:val="24"/>
          <w:szCs w:val="24"/>
          <w:shd w:val="clear" w:color="auto" w:fill="FFFFFF"/>
        </w:rPr>
        <w:t xml:space="preserve"> e </w:t>
      </w:r>
      <w:proofErr w:type="spellStart"/>
      <w:r w:rsidR="00924827" w:rsidRPr="003E226E">
        <w:rPr>
          <w:rFonts w:asciiTheme="minorHAnsi" w:hAnsiTheme="minorHAnsi" w:cstheme="minorHAnsi"/>
          <w:i/>
          <w:iCs/>
          <w:color w:val="1C1C1C"/>
          <w:sz w:val="24"/>
          <w:szCs w:val="24"/>
          <w:shd w:val="clear" w:color="auto" w:fill="FFFFFF"/>
        </w:rPr>
        <w:t>Onward</w:t>
      </w:r>
      <w:proofErr w:type="spellEnd"/>
      <w:r w:rsidR="00924827" w:rsidRPr="003E226E">
        <w:rPr>
          <w:rFonts w:asciiTheme="minorHAnsi" w:hAnsiTheme="minorHAnsi" w:cstheme="minorHAnsi"/>
          <w:i/>
          <w:iCs/>
          <w:color w:val="1C1C1C"/>
          <w:sz w:val="24"/>
          <w:szCs w:val="24"/>
          <w:shd w:val="clear" w:color="auto" w:fill="FFFFFF"/>
        </w:rPr>
        <w:t>-Oltre La Magia</w:t>
      </w:r>
      <w:r w:rsidR="00924827" w:rsidRPr="003E226E">
        <w:rPr>
          <w:rFonts w:asciiTheme="minorHAnsi" w:hAnsiTheme="minorHAnsi" w:cstheme="minorHAnsi"/>
          <w:color w:val="1C1C1C"/>
          <w:sz w:val="24"/>
          <w:szCs w:val="24"/>
          <w:shd w:val="clear" w:color="auto" w:fill="FFFFFF"/>
        </w:rPr>
        <w:t>. Ha, inoltre, recitato in molte fiction di successo tra cui “</w:t>
      </w:r>
      <w:r w:rsidR="00924827" w:rsidRPr="003E226E">
        <w:rPr>
          <w:rFonts w:asciiTheme="minorHAnsi" w:hAnsiTheme="minorHAnsi" w:cstheme="minorHAnsi"/>
          <w:i/>
          <w:iCs/>
          <w:color w:val="1C1C1C"/>
          <w:sz w:val="24"/>
          <w:szCs w:val="24"/>
          <w:shd w:val="clear" w:color="auto" w:fill="FFFFFF"/>
        </w:rPr>
        <w:t>Il Bello Delle Donne</w:t>
      </w:r>
      <w:r w:rsidR="00924827" w:rsidRPr="003E226E">
        <w:rPr>
          <w:rFonts w:asciiTheme="minorHAnsi" w:hAnsiTheme="minorHAnsi" w:cstheme="minorHAnsi"/>
          <w:color w:val="1C1C1C"/>
          <w:sz w:val="24"/>
          <w:szCs w:val="24"/>
          <w:shd w:val="clear" w:color="auto" w:fill="FFFFFF"/>
        </w:rPr>
        <w:t>”, “</w:t>
      </w:r>
      <w:r w:rsidR="00924827" w:rsidRPr="003E226E">
        <w:rPr>
          <w:rFonts w:asciiTheme="minorHAnsi" w:hAnsiTheme="minorHAnsi" w:cstheme="minorHAnsi"/>
          <w:i/>
          <w:iCs/>
          <w:color w:val="1C1C1C"/>
          <w:sz w:val="24"/>
          <w:szCs w:val="24"/>
          <w:shd w:val="clear" w:color="auto" w:fill="FFFFFF"/>
        </w:rPr>
        <w:t>Ricomincio Da Me</w:t>
      </w:r>
      <w:r w:rsidR="00924827" w:rsidRPr="003E226E">
        <w:rPr>
          <w:rFonts w:asciiTheme="minorHAnsi" w:hAnsiTheme="minorHAnsi" w:cstheme="minorHAnsi"/>
          <w:color w:val="1C1C1C"/>
          <w:sz w:val="24"/>
          <w:szCs w:val="24"/>
          <w:shd w:val="clear" w:color="auto" w:fill="FFFFFF"/>
        </w:rPr>
        <w:t>”, “</w:t>
      </w:r>
      <w:r w:rsidR="00924827" w:rsidRPr="003E226E">
        <w:rPr>
          <w:rFonts w:asciiTheme="minorHAnsi" w:hAnsiTheme="minorHAnsi" w:cstheme="minorHAnsi"/>
          <w:i/>
          <w:iCs/>
          <w:color w:val="1C1C1C"/>
          <w:sz w:val="24"/>
          <w:szCs w:val="24"/>
          <w:shd w:val="clear" w:color="auto" w:fill="FFFFFF"/>
        </w:rPr>
        <w:t>Orgoglio</w:t>
      </w:r>
      <w:r w:rsidR="00924827" w:rsidRPr="003E226E">
        <w:rPr>
          <w:rFonts w:asciiTheme="minorHAnsi" w:hAnsiTheme="minorHAnsi" w:cstheme="minorHAnsi"/>
          <w:color w:val="1C1C1C"/>
          <w:sz w:val="24"/>
          <w:szCs w:val="24"/>
          <w:shd w:val="clear" w:color="auto" w:fill="FFFFFF"/>
        </w:rPr>
        <w:t>” e la sitcom Disney “</w:t>
      </w:r>
      <w:r w:rsidR="00924827" w:rsidRPr="003E226E">
        <w:rPr>
          <w:rFonts w:asciiTheme="minorHAnsi" w:hAnsiTheme="minorHAnsi" w:cstheme="minorHAnsi"/>
          <w:i/>
          <w:iCs/>
          <w:color w:val="1C1C1C"/>
          <w:sz w:val="24"/>
          <w:szCs w:val="24"/>
          <w:shd w:val="clear" w:color="auto" w:fill="FFFFFF"/>
        </w:rPr>
        <w:t>Fiore e Tinelli</w:t>
      </w:r>
      <w:r w:rsidR="00924827" w:rsidRPr="003E226E">
        <w:rPr>
          <w:rFonts w:asciiTheme="minorHAnsi" w:hAnsiTheme="minorHAnsi" w:cstheme="minorHAnsi"/>
          <w:color w:val="1C1C1C"/>
          <w:sz w:val="24"/>
          <w:szCs w:val="24"/>
          <w:shd w:val="clear" w:color="auto" w:fill="FFFFFF"/>
        </w:rPr>
        <w:t xml:space="preserve">”. Ad accompagnare Polidori sarà </w:t>
      </w:r>
      <w:r w:rsidR="00924827" w:rsidRPr="003E226E">
        <w:rPr>
          <w:rFonts w:asciiTheme="minorHAnsi" w:hAnsiTheme="minorHAnsi" w:cstheme="minorHAnsi"/>
          <w:color w:val="222222"/>
          <w:sz w:val="24"/>
          <w:szCs w:val="24"/>
          <w:shd w:val="clear" w:color="auto" w:fill="FFFFFF"/>
        </w:rPr>
        <w:t xml:space="preserve">Marco </w:t>
      </w:r>
      <w:proofErr w:type="spellStart"/>
      <w:r w:rsidR="00924827" w:rsidRPr="003E226E">
        <w:rPr>
          <w:rFonts w:asciiTheme="minorHAnsi" w:hAnsiTheme="minorHAnsi" w:cstheme="minorHAnsi"/>
          <w:color w:val="222222"/>
          <w:sz w:val="24"/>
          <w:szCs w:val="24"/>
          <w:shd w:val="clear" w:color="auto" w:fill="FFFFFF"/>
        </w:rPr>
        <w:t>Langellotti</w:t>
      </w:r>
      <w:proofErr w:type="spellEnd"/>
      <w:r w:rsidR="00924827" w:rsidRPr="003E226E">
        <w:rPr>
          <w:rFonts w:asciiTheme="minorHAnsi" w:hAnsiTheme="minorHAnsi" w:cstheme="minorHAnsi"/>
          <w:color w:val="222222"/>
          <w:sz w:val="24"/>
          <w:szCs w:val="24"/>
          <w:shd w:val="clear" w:color="auto" w:fill="FFFFFF"/>
        </w:rPr>
        <w:t xml:space="preserve">, in arte </w:t>
      </w:r>
      <w:r w:rsidR="00924827" w:rsidRPr="003E226E">
        <w:rPr>
          <w:rFonts w:asciiTheme="minorHAnsi" w:hAnsiTheme="minorHAnsi" w:cstheme="minorHAnsi"/>
          <w:b/>
          <w:bCs/>
          <w:color w:val="222222"/>
          <w:sz w:val="24"/>
          <w:szCs w:val="24"/>
          <w:shd w:val="clear" w:color="auto" w:fill="FFFFFF"/>
        </w:rPr>
        <w:t>MARKO NOCTIS</w:t>
      </w:r>
      <w:r w:rsidR="00924827" w:rsidRPr="003E226E">
        <w:rPr>
          <w:rFonts w:asciiTheme="minorHAnsi" w:hAnsiTheme="minorHAnsi" w:cstheme="minorHAnsi"/>
          <w:color w:val="222222"/>
          <w:sz w:val="24"/>
          <w:szCs w:val="24"/>
          <w:shd w:val="clear" w:color="auto" w:fill="FFFFFF"/>
        </w:rPr>
        <w:t xml:space="preserve">, stuntman affermato in Italia e all’estero con diverse partecipazioni all’attivo, tra cui </w:t>
      </w:r>
      <w:r w:rsidR="00924827" w:rsidRPr="003E226E">
        <w:rPr>
          <w:rFonts w:asciiTheme="minorHAnsi" w:hAnsiTheme="minorHAnsi" w:cstheme="minorHAnsi"/>
          <w:i/>
          <w:iCs/>
          <w:color w:val="222222"/>
          <w:sz w:val="24"/>
          <w:szCs w:val="24"/>
          <w:shd w:val="clear" w:color="auto" w:fill="FFFFFF"/>
        </w:rPr>
        <w:t>Rosaline</w:t>
      </w:r>
      <w:r w:rsidR="00924827" w:rsidRPr="003E226E">
        <w:rPr>
          <w:rFonts w:asciiTheme="minorHAnsi" w:hAnsiTheme="minorHAnsi" w:cstheme="minorHAnsi"/>
          <w:color w:val="222222"/>
          <w:sz w:val="24"/>
          <w:szCs w:val="24"/>
          <w:shd w:val="clear" w:color="auto" w:fill="FFFFFF"/>
        </w:rPr>
        <w:t xml:space="preserve"> (20 Century Fox), </w:t>
      </w:r>
      <w:r w:rsidR="00924827" w:rsidRPr="003E226E">
        <w:rPr>
          <w:rFonts w:asciiTheme="minorHAnsi" w:hAnsiTheme="minorHAnsi" w:cstheme="minorHAnsi"/>
          <w:i/>
          <w:iCs/>
          <w:color w:val="222222"/>
          <w:sz w:val="24"/>
          <w:szCs w:val="24"/>
          <w:shd w:val="clear" w:color="auto" w:fill="FFFFFF"/>
        </w:rPr>
        <w:t>John Wick 2</w:t>
      </w:r>
      <w:r w:rsidR="00924827" w:rsidRPr="003E226E">
        <w:rPr>
          <w:rFonts w:asciiTheme="minorHAnsi" w:hAnsiTheme="minorHAnsi" w:cstheme="minorHAnsi"/>
          <w:color w:val="222222"/>
          <w:sz w:val="24"/>
          <w:szCs w:val="24"/>
          <w:shd w:val="clear" w:color="auto" w:fill="FFFFFF"/>
        </w:rPr>
        <w:t xml:space="preserve">, </w:t>
      </w:r>
      <w:r w:rsidR="00924827" w:rsidRPr="003E226E">
        <w:rPr>
          <w:rFonts w:asciiTheme="minorHAnsi" w:hAnsiTheme="minorHAnsi" w:cstheme="minorHAnsi"/>
          <w:i/>
          <w:iCs/>
          <w:color w:val="222222"/>
          <w:sz w:val="24"/>
          <w:szCs w:val="24"/>
          <w:shd w:val="clear" w:color="auto" w:fill="FFFFFF"/>
        </w:rPr>
        <w:t>Mafia Mamma</w:t>
      </w:r>
      <w:r w:rsidR="00924827" w:rsidRPr="003E226E">
        <w:rPr>
          <w:rFonts w:asciiTheme="minorHAnsi" w:hAnsiTheme="minorHAnsi" w:cstheme="minorHAnsi"/>
          <w:color w:val="222222"/>
          <w:sz w:val="24"/>
          <w:szCs w:val="24"/>
          <w:shd w:val="clear" w:color="auto" w:fill="FFFFFF"/>
        </w:rPr>
        <w:t xml:space="preserve"> e serie tv come </w:t>
      </w:r>
      <w:r w:rsidR="00924827" w:rsidRPr="003E226E">
        <w:rPr>
          <w:rFonts w:asciiTheme="minorHAnsi" w:hAnsiTheme="minorHAnsi" w:cstheme="minorHAnsi"/>
          <w:i/>
          <w:iCs/>
          <w:color w:val="222222"/>
          <w:sz w:val="24"/>
          <w:szCs w:val="24"/>
          <w:shd w:val="clear" w:color="auto" w:fill="FFFFFF"/>
        </w:rPr>
        <w:t xml:space="preserve">Blood &amp; </w:t>
      </w:r>
      <w:proofErr w:type="spellStart"/>
      <w:r w:rsidR="00924827" w:rsidRPr="003E226E">
        <w:rPr>
          <w:rFonts w:asciiTheme="minorHAnsi" w:hAnsiTheme="minorHAnsi" w:cstheme="minorHAnsi"/>
          <w:i/>
          <w:iCs/>
          <w:color w:val="222222"/>
          <w:sz w:val="24"/>
          <w:szCs w:val="24"/>
          <w:shd w:val="clear" w:color="auto" w:fill="FFFFFF"/>
        </w:rPr>
        <w:t>Treasure</w:t>
      </w:r>
      <w:proofErr w:type="spellEnd"/>
      <w:r w:rsidR="00924827" w:rsidRPr="003E226E">
        <w:rPr>
          <w:rFonts w:asciiTheme="minorHAnsi" w:hAnsiTheme="minorHAnsi" w:cstheme="minorHAnsi"/>
          <w:color w:val="222222"/>
          <w:sz w:val="24"/>
          <w:szCs w:val="24"/>
          <w:shd w:val="clear" w:color="auto" w:fill="FFFFFF"/>
        </w:rPr>
        <w:t xml:space="preserve"> (2° season), </w:t>
      </w:r>
      <w:r w:rsidR="00924827" w:rsidRPr="003E226E">
        <w:rPr>
          <w:rFonts w:asciiTheme="minorHAnsi" w:hAnsiTheme="minorHAnsi" w:cstheme="minorHAnsi"/>
          <w:i/>
          <w:iCs/>
          <w:color w:val="222222"/>
          <w:sz w:val="24"/>
          <w:szCs w:val="24"/>
          <w:shd w:val="clear" w:color="auto" w:fill="FFFFFF"/>
        </w:rPr>
        <w:t>Gomorra La serie</w:t>
      </w:r>
      <w:r w:rsidR="00924827" w:rsidRPr="003E226E">
        <w:rPr>
          <w:rFonts w:asciiTheme="minorHAnsi" w:hAnsiTheme="minorHAnsi" w:cstheme="minorHAnsi"/>
          <w:color w:val="222222"/>
          <w:sz w:val="24"/>
          <w:szCs w:val="24"/>
          <w:shd w:val="clear" w:color="auto" w:fill="FFFFFF"/>
        </w:rPr>
        <w:t xml:space="preserve"> (5° season), </w:t>
      </w:r>
      <w:r w:rsidR="00924827" w:rsidRPr="003E226E">
        <w:rPr>
          <w:rFonts w:asciiTheme="minorHAnsi" w:hAnsiTheme="minorHAnsi" w:cstheme="minorHAnsi"/>
          <w:i/>
          <w:iCs/>
          <w:color w:val="222222"/>
          <w:sz w:val="24"/>
          <w:szCs w:val="24"/>
          <w:shd w:val="clear" w:color="auto" w:fill="FFFFFF"/>
        </w:rPr>
        <w:t>Suburra La serie</w:t>
      </w:r>
      <w:r w:rsidR="00924827" w:rsidRPr="003E226E">
        <w:rPr>
          <w:rFonts w:asciiTheme="minorHAnsi" w:hAnsiTheme="minorHAnsi" w:cstheme="minorHAnsi"/>
          <w:color w:val="222222"/>
          <w:sz w:val="24"/>
          <w:szCs w:val="24"/>
          <w:shd w:val="clear" w:color="auto" w:fill="FFFFFF"/>
        </w:rPr>
        <w:t xml:space="preserve"> (3° season), </w:t>
      </w:r>
      <w:r w:rsidR="00924827" w:rsidRPr="003E226E">
        <w:rPr>
          <w:rFonts w:asciiTheme="minorHAnsi" w:hAnsiTheme="minorHAnsi" w:cstheme="minorHAnsi"/>
          <w:i/>
          <w:iCs/>
          <w:color w:val="222222"/>
          <w:sz w:val="24"/>
          <w:szCs w:val="24"/>
          <w:shd w:val="clear" w:color="auto" w:fill="FFFFFF"/>
        </w:rPr>
        <w:t xml:space="preserve">Domina </w:t>
      </w:r>
      <w:r w:rsidR="00924827" w:rsidRPr="003E226E">
        <w:rPr>
          <w:rFonts w:asciiTheme="minorHAnsi" w:hAnsiTheme="minorHAnsi" w:cstheme="minorHAnsi"/>
          <w:color w:val="222222"/>
          <w:sz w:val="24"/>
          <w:szCs w:val="24"/>
          <w:shd w:val="clear" w:color="auto" w:fill="FFFFFF"/>
        </w:rPr>
        <w:t>(2° Season).</w:t>
      </w:r>
      <w:r w:rsidR="003E226E" w:rsidRPr="003E226E">
        <w:rPr>
          <w:rFonts w:asciiTheme="minorHAnsi" w:hAnsiTheme="minorHAnsi" w:cstheme="minorHAnsi"/>
          <w:color w:val="222222"/>
          <w:sz w:val="24"/>
          <w:szCs w:val="24"/>
        </w:rPr>
        <w:t xml:space="preserve"> </w:t>
      </w:r>
      <w:r w:rsidR="00924827" w:rsidRPr="003E226E">
        <w:rPr>
          <w:rFonts w:asciiTheme="minorHAnsi" w:hAnsiTheme="minorHAnsi" w:cstheme="minorHAnsi"/>
          <w:color w:val="222222"/>
          <w:sz w:val="24"/>
          <w:szCs w:val="24"/>
          <w:shd w:val="clear" w:color="auto" w:fill="FFFFFF"/>
        </w:rPr>
        <w:t xml:space="preserve">Le sue capacità da Stunt Performer, Parkour e </w:t>
      </w:r>
      <w:proofErr w:type="spellStart"/>
      <w:r w:rsidR="00924827" w:rsidRPr="003E226E">
        <w:rPr>
          <w:rFonts w:asciiTheme="minorHAnsi" w:hAnsiTheme="minorHAnsi" w:cstheme="minorHAnsi"/>
          <w:color w:val="222222"/>
          <w:sz w:val="24"/>
          <w:szCs w:val="24"/>
          <w:shd w:val="clear" w:color="auto" w:fill="FFFFFF"/>
        </w:rPr>
        <w:t>Freerunning</w:t>
      </w:r>
      <w:proofErr w:type="spellEnd"/>
      <w:r w:rsidR="00924827" w:rsidRPr="003E226E">
        <w:rPr>
          <w:rFonts w:asciiTheme="minorHAnsi" w:hAnsiTheme="minorHAnsi" w:cstheme="minorHAnsi"/>
          <w:color w:val="222222"/>
          <w:sz w:val="24"/>
          <w:szCs w:val="24"/>
          <w:shd w:val="clear" w:color="auto" w:fill="FFFFFF"/>
        </w:rPr>
        <w:t xml:space="preserve"> Pro </w:t>
      </w:r>
      <w:proofErr w:type="spellStart"/>
      <w:r w:rsidR="00924827" w:rsidRPr="003E226E">
        <w:rPr>
          <w:rFonts w:asciiTheme="minorHAnsi" w:hAnsiTheme="minorHAnsi" w:cstheme="minorHAnsi"/>
          <w:color w:val="222222"/>
          <w:sz w:val="24"/>
          <w:szCs w:val="24"/>
          <w:shd w:val="clear" w:color="auto" w:fill="FFFFFF"/>
        </w:rPr>
        <w:lastRenderedPageBreak/>
        <w:t>athlete</w:t>
      </w:r>
      <w:proofErr w:type="spellEnd"/>
      <w:r w:rsidR="00924827" w:rsidRPr="003E226E">
        <w:rPr>
          <w:rFonts w:asciiTheme="minorHAnsi" w:hAnsiTheme="minorHAnsi" w:cstheme="minorHAnsi"/>
          <w:color w:val="222222"/>
          <w:sz w:val="24"/>
          <w:szCs w:val="24"/>
          <w:shd w:val="clear" w:color="auto" w:fill="FFFFFF"/>
        </w:rPr>
        <w:t xml:space="preserve"> e Martial Artist lo aiutano a specializzarsi come Spiderman Stunt Performer,  preparandosi e studiando con gli Stuntmen di Spiderman </w:t>
      </w:r>
      <w:proofErr w:type="spellStart"/>
      <w:r w:rsidR="00924827" w:rsidRPr="003E226E">
        <w:rPr>
          <w:rFonts w:asciiTheme="minorHAnsi" w:hAnsiTheme="minorHAnsi" w:cstheme="minorHAnsi"/>
          <w:color w:val="222222"/>
          <w:sz w:val="24"/>
          <w:szCs w:val="24"/>
          <w:shd w:val="clear" w:color="auto" w:fill="FFFFFF"/>
        </w:rPr>
        <w:t>Homecoming</w:t>
      </w:r>
      <w:proofErr w:type="spellEnd"/>
      <w:r w:rsidR="00924827" w:rsidRPr="003E226E">
        <w:rPr>
          <w:rFonts w:asciiTheme="minorHAnsi" w:hAnsiTheme="minorHAnsi" w:cstheme="minorHAnsi"/>
          <w:color w:val="222222"/>
          <w:sz w:val="24"/>
          <w:szCs w:val="24"/>
          <w:shd w:val="clear" w:color="auto" w:fill="FFFFFF"/>
        </w:rPr>
        <w:t xml:space="preserve"> e The Amazing Spiderman 2.</w:t>
      </w:r>
    </w:p>
    <w:p w14:paraId="79922E66" w14:textId="2F1126A6" w:rsidR="0050790E" w:rsidRPr="003E226E" w:rsidRDefault="0050790E" w:rsidP="0050790E">
      <w:pPr>
        <w:pStyle w:val="Standard"/>
        <w:spacing w:before="280" w:after="280" w:line="240" w:lineRule="auto"/>
        <w:jc w:val="both"/>
        <w:rPr>
          <w:rFonts w:asciiTheme="minorHAnsi" w:hAnsiTheme="minorHAnsi" w:cstheme="minorHAnsi"/>
          <w:sz w:val="24"/>
          <w:szCs w:val="24"/>
        </w:rPr>
      </w:pPr>
      <w:r w:rsidRPr="003E226E">
        <w:rPr>
          <w:rFonts w:asciiTheme="minorHAnsi" w:hAnsiTheme="minorHAnsi" w:cstheme="minorHAnsi"/>
          <w:color w:val="1C1C1C"/>
          <w:sz w:val="24"/>
          <w:szCs w:val="24"/>
          <w:shd w:val="clear" w:color="auto" w:fill="FFFFFF"/>
        </w:rPr>
        <w:t xml:space="preserve">Applaudito tanto sul piccolo schermo quanto sul palcoscenico: </w:t>
      </w:r>
      <w:r w:rsidRPr="003E226E">
        <w:rPr>
          <w:rFonts w:asciiTheme="minorHAnsi" w:hAnsiTheme="minorHAnsi" w:cstheme="minorHAnsi"/>
          <w:b/>
          <w:bCs/>
          <w:color w:val="1C1C1C"/>
          <w:sz w:val="24"/>
          <w:szCs w:val="24"/>
          <w:shd w:val="clear" w:color="auto" w:fill="FFFFFF"/>
        </w:rPr>
        <w:t>GIANMARCO SAURINO</w:t>
      </w:r>
      <w:r w:rsidRPr="003E226E">
        <w:rPr>
          <w:rFonts w:asciiTheme="minorHAnsi" w:hAnsiTheme="minorHAnsi" w:cstheme="minorHAnsi"/>
          <w:color w:val="1C1C1C"/>
          <w:sz w:val="24"/>
          <w:szCs w:val="24"/>
          <w:shd w:val="clear" w:color="auto" w:fill="FFFFFF"/>
        </w:rPr>
        <w:t xml:space="preserve"> (28 luglio) è </w:t>
      </w:r>
      <w:r w:rsidRPr="003E226E">
        <w:rPr>
          <w:rFonts w:asciiTheme="minorHAnsi" w:hAnsiTheme="minorHAnsi" w:cstheme="minorHAnsi"/>
          <w:sz w:val="24"/>
          <w:szCs w:val="24"/>
        </w:rPr>
        <w:t xml:space="preserve">il fondatore di </w:t>
      </w:r>
      <w:r w:rsidRPr="003E226E">
        <w:rPr>
          <w:rFonts w:asciiTheme="minorHAnsi" w:hAnsiTheme="minorHAnsi" w:cstheme="minorHAnsi"/>
          <w:b/>
          <w:bCs/>
          <w:sz w:val="24"/>
          <w:szCs w:val="24"/>
        </w:rPr>
        <w:t>Divina Mania</w:t>
      </w:r>
      <w:r w:rsidRPr="003E226E">
        <w:rPr>
          <w:rFonts w:asciiTheme="minorHAnsi" w:hAnsiTheme="minorHAnsi" w:cstheme="minorHAnsi"/>
          <w:sz w:val="24"/>
          <w:szCs w:val="24"/>
        </w:rPr>
        <w:t>, collettivo teatrale di cui è direttore artistico insieme al collega Mauro Lamanna. L’esordio in televisione arriva nel 2017 su Rai 1 nella quarta stagione della serie “</w:t>
      </w:r>
      <w:r w:rsidRPr="003E226E">
        <w:rPr>
          <w:rFonts w:asciiTheme="minorHAnsi" w:hAnsiTheme="minorHAnsi" w:cstheme="minorHAnsi"/>
          <w:i/>
          <w:iCs/>
          <w:sz w:val="24"/>
          <w:szCs w:val="24"/>
        </w:rPr>
        <w:t>Che Dio ci aiuti</w:t>
      </w:r>
      <w:r w:rsidRPr="003E226E">
        <w:rPr>
          <w:rFonts w:asciiTheme="minorHAnsi" w:hAnsiTheme="minorHAnsi" w:cstheme="minorHAnsi"/>
          <w:sz w:val="24"/>
          <w:szCs w:val="24"/>
        </w:rPr>
        <w:t>”. Nello stesso anno prende parte alla miniserie “</w:t>
      </w:r>
      <w:r w:rsidRPr="003E226E">
        <w:rPr>
          <w:rFonts w:asciiTheme="minorHAnsi" w:hAnsiTheme="minorHAnsi" w:cstheme="minorHAnsi"/>
          <w:i/>
          <w:iCs/>
          <w:sz w:val="24"/>
          <w:szCs w:val="24"/>
        </w:rPr>
        <w:t>C’era una volta Studio Uno</w:t>
      </w:r>
      <w:r w:rsidRPr="003E226E">
        <w:rPr>
          <w:rFonts w:asciiTheme="minorHAnsi" w:hAnsiTheme="minorHAnsi" w:cstheme="minorHAnsi"/>
          <w:sz w:val="24"/>
          <w:szCs w:val="24"/>
        </w:rPr>
        <w:t>” per la regia di Riccardo Donna che lo dirige anche nel 2018 per la seconda stagione di “</w:t>
      </w:r>
      <w:r w:rsidRPr="003E226E">
        <w:rPr>
          <w:rFonts w:asciiTheme="minorHAnsi" w:hAnsiTheme="minorHAnsi" w:cstheme="minorHAnsi"/>
          <w:i/>
          <w:iCs/>
          <w:sz w:val="24"/>
          <w:szCs w:val="24"/>
        </w:rPr>
        <w:t>Non di</w:t>
      </w:r>
      <w:r w:rsidR="00606881" w:rsidRPr="003E226E">
        <w:rPr>
          <w:rFonts w:asciiTheme="minorHAnsi" w:hAnsiTheme="minorHAnsi" w:cstheme="minorHAnsi"/>
          <w:i/>
          <w:iCs/>
          <w:sz w:val="24"/>
          <w:szCs w:val="24"/>
        </w:rPr>
        <w:t>rlo</w:t>
      </w:r>
      <w:r w:rsidRPr="003E226E">
        <w:rPr>
          <w:rFonts w:asciiTheme="minorHAnsi" w:hAnsiTheme="minorHAnsi" w:cstheme="minorHAnsi"/>
          <w:i/>
          <w:iCs/>
          <w:sz w:val="24"/>
          <w:szCs w:val="24"/>
        </w:rPr>
        <w:t xml:space="preserve"> al mio capo</w:t>
      </w:r>
      <w:r w:rsidRPr="003E226E">
        <w:rPr>
          <w:rFonts w:asciiTheme="minorHAnsi" w:hAnsiTheme="minorHAnsi" w:cstheme="minorHAnsi"/>
          <w:sz w:val="24"/>
          <w:szCs w:val="24"/>
        </w:rPr>
        <w:t xml:space="preserve">”. Nel 2020 entra a far parte del cast della serie Rai campione di </w:t>
      </w:r>
      <w:r w:rsidR="00925082" w:rsidRPr="003E226E">
        <w:rPr>
          <w:rFonts w:asciiTheme="minorHAnsi" w:hAnsiTheme="minorHAnsi" w:cstheme="minorHAnsi"/>
          <w:sz w:val="24"/>
          <w:szCs w:val="24"/>
        </w:rPr>
        <w:t xml:space="preserve">ascolti </w:t>
      </w:r>
      <w:r w:rsidRPr="003E226E">
        <w:rPr>
          <w:rFonts w:asciiTheme="minorHAnsi" w:hAnsiTheme="minorHAnsi" w:cstheme="minorHAnsi"/>
          <w:sz w:val="24"/>
          <w:szCs w:val="24"/>
        </w:rPr>
        <w:t>“</w:t>
      </w:r>
      <w:r w:rsidRPr="003E226E">
        <w:rPr>
          <w:rFonts w:asciiTheme="minorHAnsi" w:hAnsiTheme="minorHAnsi" w:cstheme="minorHAnsi"/>
          <w:i/>
          <w:iCs/>
          <w:sz w:val="24"/>
          <w:szCs w:val="24"/>
        </w:rPr>
        <w:t>Doc – Nelle tue mani</w:t>
      </w:r>
      <w:r w:rsidRPr="003E226E">
        <w:rPr>
          <w:rFonts w:asciiTheme="minorHAnsi" w:hAnsiTheme="minorHAnsi" w:cstheme="minorHAnsi"/>
          <w:sz w:val="24"/>
          <w:szCs w:val="24"/>
        </w:rPr>
        <w:t>”</w:t>
      </w:r>
      <w:r w:rsidR="00925082" w:rsidRPr="003E226E">
        <w:rPr>
          <w:rFonts w:asciiTheme="minorHAnsi" w:hAnsiTheme="minorHAnsi" w:cstheme="minorHAnsi"/>
          <w:sz w:val="24"/>
          <w:szCs w:val="24"/>
        </w:rPr>
        <w:t>, dando vita a uno dei personaggi più amati dal pubblico</w:t>
      </w:r>
      <w:r w:rsidRPr="003E226E">
        <w:rPr>
          <w:rFonts w:asciiTheme="minorHAnsi" w:hAnsiTheme="minorHAnsi" w:cstheme="minorHAnsi"/>
          <w:sz w:val="24"/>
          <w:szCs w:val="24"/>
        </w:rPr>
        <w:t>. L’anno successivo segna il suo esordio al cinema in “</w:t>
      </w:r>
      <w:r w:rsidRPr="003E226E">
        <w:rPr>
          <w:rFonts w:asciiTheme="minorHAnsi" w:hAnsiTheme="minorHAnsi" w:cstheme="minorHAnsi"/>
          <w:i/>
          <w:iCs/>
          <w:sz w:val="24"/>
          <w:szCs w:val="24"/>
        </w:rPr>
        <w:t>Maschile singolare</w:t>
      </w:r>
      <w:r w:rsidRPr="003E226E">
        <w:rPr>
          <w:rFonts w:asciiTheme="minorHAnsi" w:hAnsiTheme="minorHAnsi" w:cstheme="minorHAnsi"/>
          <w:sz w:val="24"/>
          <w:szCs w:val="24"/>
        </w:rPr>
        <w:t xml:space="preserve">”, opera prima di Matteo Pilati e Alessandro Guida. Il 2022 lo vede </w:t>
      </w:r>
      <w:r w:rsidR="008358E5" w:rsidRPr="003E226E">
        <w:rPr>
          <w:rFonts w:asciiTheme="minorHAnsi" w:hAnsiTheme="minorHAnsi" w:cstheme="minorHAnsi"/>
          <w:sz w:val="24"/>
          <w:szCs w:val="24"/>
        </w:rPr>
        <w:t xml:space="preserve">protagonista di </w:t>
      </w:r>
      <w:r w:rsidRPr="003E226E">
        <w:rPr>
          <w:rFonts w:asciiTheme="minorHAnsi" w:hAnsiTheme="minorHAnsi" w:cstheme="minorHAnsi"/>
          <w:sz w:val="24"/>
          <w:szCs w:val="24"/>
        </w:rPr>
        <w:t>due lungometraggi</w:t>
      </w:r>
      <w:r w:rsidR="008358E5" w:rsidRPr="003E226E">
        <w:rPr>
          <w:rFonts w:asciiTheme="minorHAnsi" w:hAnsiTheme="minorHAnsi" w:cstheme="minorHAnsi"/>
          <w:sz w:val="24"/>
          <w:szCs w:val="24"/>
        </w:rPr>
        <w:t>:</w:t>
      </w:r>
      <w:r w:rsidRPr="003E226E">
        <w:rPr>
          <w:rFonts w:asciiTheme="minorHAnsi" w:hAnsiTheme="minorHAnsi" w:cstheme="minorHAnsi"/>
          <w:sz w:val="24"/>
          <w:szCs w:val="24"/>
        </w:rPr>
        <w:t xml:space="preserve"> “</w:t>
      </w:r>
      <w:r w:rsidRPr="003E226E">
        <w:rPr>
          <w:rFonts w:asciiTheme="minorHAnsi" w:hAnsiTheme="minorHAnsi" w:cstheme="minorHAnsi"/>
          <w:i/>
          <w:iCs/>
          <w:sz w:val="24"/>
          <w:szCs w:val="24"/>
        </w:rPr>
        <w:t>Summit Fever</w:t>
      </w:r>
      <w:r w:rsidRPr="003E226E">
        <w:rPr>
          <w:rFonts w:asciiTheme="minorHAnsi" w:hAnsiTheme="minorHAnsi" w:cstheme="minorHAnsi"/>
          <w:sz w:val="24"/>
          <w:szCs w:val="24"/>
        </w:rPr>
        <w:t xml:space="preserve">” per la regia di Julian </w:t>
      </w:r>
      <w:proofErr w:type="spellStart"/>
      <w:r w:rsidRPr="003E226E">
        <w:rPr>
          <w:rFonts w:asciiTheme="minorHAnsi" w:hAnsiTheme="minorHAnsi" w:cstheme="minorHAnsi"/>
          <w:sz w:val="24"/>
          <w:szCs w:val="24"/>
        </w:rPr>
        <w:t>Gilbey</w:t>
      </w:r>
      <w:proofErr w:type="spellEnd"/>
      <w:r w:rsidRPr="003E226E">
        <w:rPr>
          <w:rFonts w:asciiTheme="minorHAnsi" w:hAnsiTheme="minorHAnsi" w:cstheme="minorHAnsi"/>
          <w:sz w:val="24"/>
          <w:szCs w:val="24"/>
        </w:rPr>
        <w:t xml:space="preserve"> e “</w:t>
      </w:r>
      <w:r w:rsidRPr="003E226E">
        <w:rPr>
          <w:rFonts w:asciiTheme="minorHAnsi" w:hAnsiTheme="minorHAnsi" w:cstheme="minorHAnsi"/>
          <w:i/>
          <w:iCs/>
          <w:sz w:val="24"/>
          <w:szCs w:val="24"/>
        </w:rPr>
        <w:t>I viaggiatori</w:t>
      </w:r>
      <w:r w:rsidRPr="003E226E">
        <w:rPr>
          <w:rFonts w:asciiTheme="minorHAnsi" w:hAnsiTheme="minorHAnsi" w:cstheme="minorHAnsi"/>
          <w:sz w:val="24"/>
          <w:szCs w:val="24"/>
        </w:rPr>
        <w:t xml:space="preserve">” di Ludovico Martino. </w:t>
      </w:r>
    </w:p>
    <w:p w14:paraId="29FDC80F" w14:textId="5D2F3CCE" w:rsidR="00756BF0" w:rsidRPr="003E226E" w:rsidRDefault="0050790E" w:rsidP="0050790E">
      <w:pPr>
        <w:jc w:val="both"/>
        <w:rPr>
          <w:rFonts w:asciiTheme="minorHAnsi" w:hAnsiTheme="minorHAnsi" w:cstheme="minorHAnsi"/>
          <w:b/>
          <w:bCs/>
        </w:rPr>
      </w:pPr>
      <w:r w:rsidRPr="003E226E">
        <w:rPr>
          <w:rFonts w:asciiTheme="minorHAnsi" w:hAnsiTheme="minorHAnsi" w:cstheme="minorHAnsi"/>
        </w:rPr>
        <w:t xml:space="preserve">Ad incontrare i </w:t>
      </w:r>
      <w:r w:rsidR="008B6ADB" w:rsidRPr="003E226E">
        <w:rPr>
          <w:rFonts w:asciiTheme="minorHAnsi" w:hAnsiTheme="minorHAnsi" w:cstheme="minorHAnsi"/>
        </w:rPr>
        <w:t>giurati</w:t>
      </w:r>
      <w:r w:rsidRPr="003E226E">
        <w:rPr>
          <w:rFonts w:asciiTheme="minorHAnsi" w:hAnsiTheme="minorHAnsi" w:cstheme="minorHAnsi"/>
        </w:rPr>
        <w:t>, sempre il </w:t>
      </w:r>
      <w:r w:rsidRPr="003E226E">
        <w:rPr>
          <w:rFonts w:asciiTheme="minorHAnsi" w:hAnsiTheme="minorHAnsi" w:cstheme="minorHAnsi"/>
          <w:b/>
          <w:bCs/>
        </w:rPr>
        <w:t>28 luglio</w:t>
      </w:r>
      <w:r w:rsidRPr="003E226E">
        <w:rPr>
          <w:rFonts w:asciiTheme="minorHAnsi" w:hAnsiTheme="minorHAnsi" w:cstheme="minorHAnsi"/>
        </w:rPr>
        <w:t>, saranno tre splendide e giovani attrici</w:t>
      </w:r>
      <w:r w:rsidR="00C10141" w:rsidRPr="003E226E">
        <w:rPr>
          <w:rFonts w:asciiTheme="minorHAnsi" w:hAnsiTheme="minorHAnsi" w:cstheme="minorHAnsi"/>
        </w:rPr>
        <w:t xml:space="preserve">, </w:t>
      </w:r>
      <w:r w:rsidR="00C10141" w:rsidRPr="003E226E">
        <w:rPr>
          <w:rFonts w:asciiTheme="minorHAnsi" w:hAnsiTheme="minorHAnsi" w:cstheme="minorHAnsi"/>
          <w:kern w:val="0"/>
        </w:rPr>
        <w:t xml:space="preserve">in rappresentanza del progetto “Generazione DO” della </w:t>
      </w:r>
      <w:r w:rsidR="00C10141" w:rsidRPr="003E226E">
        <w:rPr>
          <w:rFonts w:asciiTheme="minorHAnsi" w:hAnsiTheme="minorHAnsi" w:cstheme="minorHAnsi"/>
          <w:i/>
          <w:iCs/>
          <w:kern w:val="0"/>
        </w:rPr>
        <w:t>talents</w:t>
      </w:r>
      <w:r w:rsidR="00C10141" w:rsidRPr="003E226E">
        <w:rPr>
          <w:rFonts w:asciiTheme="minorHAnsi" w:hAnsiTheme="minorHAnsi" w:cstheme="minorHAnsi"/>
          <w:kern w:val="0"/>
        </w:rPr>
        <w:t xml:space="preserve"> </w:t>
      </w:r>
      <w:proofErr w:type="spellStart"/>
      <w:r w:rsidR="00C10141" w:rsidRPr="003E226E">
        <w:rPr>
          <w:rFonts w:asciiTheme="minorHAnsi" w:hAnsiTheme="minorHAnsi" w:cstheme="minorHAnsi"/>
          <w:i/>
          <w:iCs/>
          <w:kern w:val="0"/>
        </w:rPr>
        <w:t>factory</w:t>
      </w:r>
      <w:proofErr w:type="spellEnd"/>
      <w:r w:rsidR="00C10141" w:rsidRPr="003E226E">
        <w:rPr>
          <w:rFonts w:asciiTheme="minorHAnsi" w:hAnsiTheme="minorHAnsi" w:cstheme="minorHAnsi"/>
          <w:kern w:val="0"/>
        </w:rPr>
        <w:t xml:space="preserve"> </w:t>
      </w:r>
      <w:r w:rsidR="00C10141" w:rsidRPr="003E226E">
        <w:rPr>
          <w:rFonts w:asciiTheme="minorHAnsi" w:hAnsiTheme="minorHAnsi" w:cstheme="minorHAnsi"/>
          <w:b/>
          <w:bCs/>
          <w:kern w:val="0"/>
        </w:rPr>
        <w:t>DO Cinema</w:t>
      </w:r>
      <w:r w:rsidR="00C10141" w:rsidRPr="003E226E">
        <w:rPr>
          <w:rFonts w:asciiTheme="minorHAnsi" w:hAnsiTheme="minorHAnsi" w:cstheme="minorHAnsi"/>
          <w:kern w:val="0"/>
        </w:rPr>
        <w:t xml:space="preserve"> di Daniele Orazi</w:t>
      </w:r>
      <w:r w:rsidR="00C10141" w:rsidRPr="003E226E">
        <w:rPr>
          <w:rFonts w:asciiTheme="minorHAnsi" w:hAnsiTheme="minorHAnsi" w:cstheme="minorHAnsi"/>
          <w:b/>
          <w:bCs/>
          <w:kern w:val="0"/>
        </w:rPr>
        <w:t>, CLAUDIA MARCHIORI</w:t>
      </w:r>
      <w:r w:rsidR="00C10141" w:rsidRPr="003E226E">
        <w:rPr>
          <w:rFonts w:asciiTheme="minorHAnsi" w:hAnsiTheme="minorHAnsi" w:cstheme="minorHAnsi"/>
          <w:kern w:val="0"/>
        </w:rPr>
        <w:t>, </w:t>
      </w:r>
      <w:r w:rsidR="00C10141" w:rsidRPr="003E226E">
        <w:rPr>
          <w:rFonts w:asciiTheme="minorHAnsi" w:hAnsiTheme="minorHAnsi" w:cstheme="minorHAnsi"/>
          <w:b/>
          <w:bCs/>
          <w:kern w:val="0"/>
        </w:rPr>
        <w:t>GIULIA MAENZA</w:t>
      </w:r>
      <w:r w:rsidR="00C10141" w:rsidRPr="003E226E">
        <w:rPr>
          <w:rFonts w:asciiTheme="minorHAnsi" w:hAnsiTheme="minorHAnsi" w:cstheme="minorHAnsi"/>
          <w:kern w:val="0"/>
        </w:rPr>
        <w:t> e </w:t>
      </w:r>
      <w:r w:rsidR="00C10141" w:rsidRPr="003E226E">
        <w:rPr>
          <w:rFonts w:asciiTheme="minorHAnsi" w:hAnsiTheme="minorHAnsi" w:cstheme="minorHAnsi"/>
          <w:b/>
          <w:bCs/>
          <w:kern w:val="0"/>
        </w:rPr>
        <w:t>MARINA OCCHIONERO</w:t>
      </w:r>
      <w:r w:rsidR="00C10141" w:rsidRPr="003E226E">
        <w:rPr>
          <w:rFonts w:asciiTheme="minorHAnsi" w:hAnsiTheme="minorHAnsi" w:cstheme="minorHAnsi"/>
          <w:kern w:val="0"/>
        </w:rPr>
        <w:t xml:space="preserve">, con la masterclass “L’empowerment femminile raccontato dalle sue protagoniste”. </w:t>
      </w:r>
      <w:r w:rsidR="008B6ADB" w:rsidRPr="003E226E">
        <w:rPr>
          <w:rFonts w:asciiTheme="minorHAnsi" w:hAnsiTheme="minorHAnsi" w:cstheme="minorHAnsi"/>
        </w:rPr>
        <w:t xml:space="preserve">La prima </w:t>
      </w:r>
      <w:r w:rsidRPr="003E226E">
        <w:rPr>
          <w:rFonts w:asciiTheme="minorHAnsi" w:hAnsiTheme="minorHAnsi" w:cstheme="minorHAnsi"/>
        </w:rPr>
        <w:t>prende parte a numerosi short- movie, videoclip e spot pubblicitari. Tra il 2019 e il 2021 è nel cast di serie tv di grande successo tra cui “</w:t>
      </w:r>
      <w:r w:rsidRPr="003E226E">
        <w:rPr>
          <w:rFonts w:asciiTheme="minorHAnsi" w:hAnsiTheme="minorHAnsi" w:cstheme="minorHAnsi"/>
          <w:i/>
          <w:iCs/>
        </w:rPr>
        <w:t>Romulus</w:t>
      </w:r>
      <w:r w:rsidRPr="003E226E">
        <w:rPr>
          <w:rFonts w:asciiTheme="minorHAnsi" w:hAnsiTheme="minorHAnsi" w:cstheme="minorHAnsi"/>
        </w:rPr>
        <w:t>” di Matteo Rovere, “</w:t>
      </w:r>
      <w:r w:rsidRPr="003E226E">
        <w:rPr>
          <w:rFonts w:asciiTheme="minorHAnsi" w:hAnsiTheme="minorHAnsi" w:cstheme="minorHAnsi"/>
          <w:i/>
          <w:iCs/>
        </w:rPr>
        <w:t>Un passo dal cielo</w:t>
      </w:r>
      <w:r w:rsidRPr="003E226E">
        <w:rPr>
          <w:rFonts w:asciiTheme="minorHAnsi" w:hAnsiTheme="minorHAnsi" w:cstheme="minorHAnsi"/>
        </w:rPr>
        <w:t>” e “</w:t>
      </w:r>
      <w:r w:rsidRPr="003E226E">
        <w:rPr>
          <w:rFonts w:asciiTheme="minorHAnsi" w:hAnsiTheme="minorHAnsi" w:cstheme="minorHAnsi"/>
          <w:i/>
          <w:iCs/>
        </w:rPr>
        <w:t>Che dio ci aiuti</w:t>
      </w:r>
      <w:r w:rsidRPr="003E226E">
        <w:rPr>
          <w:rFonts w:asciiTheme="minorHAnsi" w:hAnsiTheme="minorHAnsi" w:cstheme="minorHAnsi"/>
        </w:rPr>
        <w:t xml:space="preserve">”. Nel 2022 è Carla, sindacalista veneta, </w:t>
      </w:r>
      <w:r w:rsidR="008B6ADB" w:rsidRPr="003E226E">
        <w:rPr>
          <w:rFonts w:asciiTheme="minorHAnsi" w:hAnsiTheme="minorHAnsi" w:cstheme="minorHAnsi"/>
        </w:rPr>
        <w:t>in</w:t>
      </w:r>
      <w:r w:rsidRPr="003E226E">
        <w:rPr>
          <w:rFonts w:asciiTheme="minorHAnsi" w:hAnsiTheme="minorHAnsi" w:cstheme="minorHAnsi"/>
        </w:rPr>
        <w:t xml:space="preserve"> “</w:t>
      </w:r>
      <w:r w:rsidRPr="003E226E">
        <w:rPr>
          <w:rFonts w:asciiTheme="minorHAnsi" w:hAnsiTheme="minorHAnsi" w:cstheme="minorHAnsi"/>
          <w:i/>
          <w:iCs/>
        </w:rPr>
        <w:t>La sposa</w:t>
      </w:r>
      <w:r w:rsidRPr="003E226E">
        <w:rPr>
          <w:rFonts w:asciiTheme="minorHAnsi" w:hAnsiTheme="minorHAnsi" w:cstheme="minorHAnsi"/>
        </w:rPr>
        <w:t>” di Giacomo Campiotti in onda su Rai 1. Prossimamente sarà invece nel cast della serie “</w:t>
      </w:r>
      <w:r w:rsidRPr="003E226E">
        <w:rPr>
          <w:rFonts w:asciiTheme="minorHAnsi" w:hAnsiTheme="minorHAnsi" w:cstheme="minorHAnsi"/>
          <w:i/>
          <w:iCs/>
        </w:rPr>
        <w:t>Il Generale Dalla Chiesa</w:t>
      </w:r>
      <w:r w:rsidRPr="003E226E">
        <w:rPr>
          <w:rFonts w:asciiTheme="minorHAnsi" w:hAnsiTheme="minorHAnsi" w:cstheme="minorHAnsi"/>
        </w:rPr>
        <w:t xml:space="preserve">” di Giorgio Capitani. </w:t>
      </w:r>
      <w:r w:rsidRPr="003E226E">
        <w:rPr>
          <w:rFonts w:asciiTheme="minorHAnsi" w:hAnsiTheme="minorHAnsi" w:cstheme="minorHAnsi"/>
          <w:b/>
          <w:bCs/>
        </w:rPr>
        <w:t>Giulia Maenza</w:t>
      </w:r>
      <w:r w:rsidR="008B6ADB" w:rsidRPr="003E226E">
        <w:rPr>
          <w:rFonts w:asciiTheme="minorHAnsi" w:hAnsiTheme="minorHAnsi" w:cstheme="minorHAnsi"/>
        </w:rPr>
        <w:t xml:space="preserve">, </w:t>
      </w:r>
      <w:r w:rsidRPr="003E226E">
        <w:rPr>
          <w:rFonts w:asciiTheme="minorHAnsi" w:hAnsiTheme="minorHAnsi" w:cstheme="minorHAnsi"/>
        </w:rPr>
        <w:t>fin da giovanissima</w:t>
      </w:r>
      <w:r w:rsidR="008B6ADB" w:rsidRPr="003E226E">
        <w:rPr>
          <w:rFonts w:asciiTheme="minorHAnsi" w:hAnsiTheme="minorHAnsi" w:cstheme="minorHAnsi"/>
        </w:rPr>
        <w:t>,</w:t>
      </w:r>
      <w:r w:rsidRPr="003E226E">
        <w:rPr>
          <w:rFonts w:asciiTheme="minorHAnsi" w:hAnsiTheme="minorHAnsi" w:cstheme="minorHAnsi"/>
        </w:rPr>
        <w:t xml:space="preserve"> intraprende una carriera di successo internazionale come modella di brand di alta moda come </w:t>
      </w:r>
      <w:r w:rsidRPr="003E226E">
        <w:rPr>
          <w:rFonts w:asciiTheme="minorHAnsi" w:hAnsiTheme="minorHAnsi" w:cstheme="minorHAnsi"/>
          <w:i/>
          <w:iCs/>
        </w:rPr>
        <w:t>Versace</w:t>
      </w:r>
      <w:r w:rsidRPr="003E226E">
        <w:rPr>
          <w:rFonts w:asciiTheme="minorHAnsi" w:hAnsiTheme="minorHAnsi" w:cstheme="minorHAnsi"/>
        </w:rPr>
        <w:t xml:space="preserve"> e </w:t>
      </w:r>
      <w:r w:rsidRPr="003E226E">
        <w:rPr>
          <w:rFonts w:asciiTheme="minorHAnsi" w:hAnsiTheme="minorHAnsi" w:cstheme="minorHAnsi"/>
          <w:i/>
          <w:iCs/>
        </w:rPr>
        <w:t>Dolce&amp; Gabbana</w:t>
      </w:r>
      <w:r w:rsidRPr="003E226E">
        <w:rPr>
          <w:rFonts w:asciiTheme="minorHAnsi" w:hAnsiTheme="minorHAnsi" w:cstheme="minorHAnsi"/>
        </w:rPr>
        <w:t>. Nel 2016 è nel cast della serie-tv “</w:t>
      </w:r>
      <w:r w:rsidRPr="003E226E">
        <w:rPr>
          <w:rFonts w:asciiTheme="minorHAnsi" w:hAnsiTheme="minorHAnsi" w:cstheme="minorHAnsi"/>
          <w:i/>
          <w:iCs/>
        </w:rPr>
        <w:t>La mafia uccide solo d’estate</w:t>
      </w:r>
      <w:r w:rsidRPr="003E226E">
        <w:rPr>
          <w:rFonts w:asciiTheme="minorHAnsi" w:hAnsiTheme="minorHAnsi" w:cstheme="minorHAnsi"/>
        </w:rPr>
        <w:t>” con Anna Foglietta e nel fashion short movie Bulgari: “</w:t>
      </w:r>
      <w:r w:rsidRPr="003E226E">
        <w:rPr>
          <w:rFonts w:asciiTheme="minorHAnsi" w:hAnsiTheme="minorHAnsi" w:cstheme="minorHAnsi"/>
          <w:i/>
          <w:iCs/>
        </w:rPr>
        <w:t xml:space="preserve">Glam </w:t>
      </w:r>
      <w:proofErr w:type="spellStart"/>
      <w:r w:rsidRPr="003E226E">
        <w:rPr>
          <w:rFonts w:asciiTheme="minorHAnsi" w:hAnsiTheme="minorHAnsi" w:cstheme="minorHAnsi"/>
          <w:i/>
          <w:iCs/>
        </w:rPr>
        <w:t>Rebel</w:t>
      </w:r>
      <w:proofErr w:type="spellEnd"/>
      <w:r w:rsidRPr="003E226E">
        <w:rPr>
          <w:rFonts w:asciiTheme="minorHAnsi" w:hAnsiTheme="minorHAnsi" w:cstheme="minorHAnsi"/>
        </w:rPr>
        <w:t>”. L'esordio cinematografico arriva nel 2020 con “</w:t>
      </w:r>
      <w:r w:rsidRPr="003E226E">
        <w:rPr>
          <w:rFonts w:asciiTheme="minorHAnsi" w:hAnsiTheme="minorHAnsi" w:cstheme="minorHAnsi"/>
          <w:i/>
          <w:iCs/>
        </w:rPr>
        <w:t>La Regola D’oro</w:t>
      </w:r>
      <w:r w:rsidRPr="003E226E">
        <w:rPr>
          <w:rFonts w:asciiTheme="minorHAnsi" w:hAnsiTheme="minorHAnsi" w:cstheme="minorHAnsi"/>
        </w:rPr>
        <w:t>” di Alessandro Lunardelli accanto a Barbara Bobulova ed Edoardo Pesce. Nel 2022 è protagonista femminile del film Netflix “</w:t>
      </w:r>
      <w:r w:rsidRPr="003E226E">
        <w:rPr>
          <w:rFonts w:asciiTheme="minorHAnsi" w:hAnsiTheme="minorHAnsi" w:cstheme="minorHAnsi"/>
          <w:i/>
          <w:iCs/>
        </w:rPr>
        <w:t>Il Filo Invisibile</w:t>
      </w:r>
      <w:r w:rsidRPr="003E226E">
        <w:rPr>
          <w:rFonts w:asciiTheme="minorHAnsi" w:hAnsiTheme="minorHAnsi" w:cstheme="minorHAnsi"/>
        </w:rPr>
        <w:t xml:space="preserve">” di Marco </w:t>
      </w:r>
      <w:proofErr w:type="spellStart"/>
      <w:r w:rsidRPr="003E226E">
        <w:rPr>
          <w:rFonts w:asciiTheme="minorHAnsi" w:hAnsiTheme="minorHAnsi" w:cstheme="minorHAnsi"/>
        </w:rPr>
        <w:t>Puccioni</w:t>
      </w:r>
      <w:proofErr w:type="spellEnd"/>
      <w:r w:rsidRPr="003E226E">
        <w:rPr>
          <w:rFonts w:asciiTheme="minorHAnsi" w:hAnsiTheme="minorHAnsi" w:cstheme="minorHAnsi"/>
        </w:rPr>
        <w:t>. Prossimamente sarà nel cast della serie-Tv “</w:t>
      </w:r>
      <w:r w:rsidRPr="003E226E">
        <w:rPr>
          <w:rFonts w:asciiTheme="minorHAnsi" w:hAnsiTheme="minorHAnsi" w:cstheme="minorHAnsi"/>
          <w:i/>
          <w:iCs/>
        </w:rPr>
        <w:t xml:space="preserve">The </w:t>
      </w:r>
      <w:proofErr w:type="spellStart"/>
      <w:r w:rsidRPr="003E226E">
        <w:rPr>
          <w:rFonts w:asciiTheme="minorHAnsi" w:hAnsiTheme="minorHAnsi" w:cstheme="minorHAnsi"/>
          <w:i/>
          <w:iCs/>
        </w:rPr>
        <w:t>Bad</w:t>
      </w:r>
      <w:proofErr w:type="spellEnd"/>
      <w:r w:rsidRPr="003E226E">
        <w:rPr>
          <w:rFonts w:asciiTheme="minorHAnsi" w:hAnsiTheme="minorHAnsi" w:cstheme="minorHAnsi"/>
          <w:i/>
          <w:iCs/>
        </w:rPr>
        <w:t xml:space="preserve"> Guy</w:t>
      </w:r>
      <w:r w:rsidRPr="003E226E">
        <w:rPr>
          <w:rFonts w:asciiTheme="minorHAnsi" w:hAnsiTheme="minorHAnsi" w:cstheme="minorHAnsi"/>
        </w:rPr>
        <w:t xml:space="preserve">”, </w:t>
      </w:r>
      <w:r w:rsidR="008B6ADB" w:rsidRPr="003E226E">
        <w:rPr>
          <w:rFonts w:asciiTheme="minorHAnsi" w:hAnsiTheme="minorHAnsi" w:cstheme="minorHAnsi"/>
        </w:rPr>
        <w:t>d</w:t>
      </w:r>
      <w:r w:rsidRPr="003E226E">
        <w:rPr>
          <w:rFonts w:asciiTheme="minorHAnsi" w:hAnsiTheme="minorHAnsi" w:cstheme="minorHAnsi"/>
        </w:rPr>
        <w:t xml:space="preserve">ark </w:t>
      </w:r>
      <w:r w:rsidR="008B6ADB" w:rsidRPr="003E226E">
        <w:rPr>
          <w:rFonts w:asciiTheme="minorHAnsi" w:hAnsiTheme="minorHAnsi" w:cstheme="minorHAnsi"/>
        </w:rPr>
        <w:t>c</w:t>
      </w:r>
      <w:r w:rsidRPr="003E226E">
        <w:rPr>
          <w:rFonts w:asciiTheme="minorHAnsi" w:hAnsiTheme="minorHAnsi" w:cstheme="minorHAnsi"/>
        </w:rPr>
        <w:t xml:space="preserve">omedy Amazon </w:t>
      </w:r>
      <w:proofErr w:type="spellStart"/>
      <w:r w:rsidRPr="003E226E">
        <w:rPr>
          <w:rFonts w:asciiTheme="minorHAnsi" w:hAnsiTheme="minorHAnsi" w:cstheme="minorHAnsi"/>
        </w:rPr>
        <w:t>Original</w:t>
      </w:r>
      <w:proofErr w:type="spellEnd"/>
      <w:r w:rsidRPr="003E226E">
        <w:rPr>
          <w:rFonts w:asciiTheme="minorHAnsi" w:hAnsiTheme="minorHAnsi" w:cstheme="minorHAnsi"/>
        </w:rPr>
        <w:t xml:space="preserve">. </w:t>
      </w:r>
      <w:r w:rsidRPr="003E226E">
        <w:rPr>
          <w:rFonts w:asciiTheme="minorHAnsi" w:hAnsiTheme="minorHAnsi" w:cstheme="minorHAnsi"/>
          <w:b/>
          <w:bCs/>
        </w:rPr>
        <w:t>Marina Occhionero</w:t>
      </w:r>
      <w:r w:rsidR="008B6ADB" w:rsidRPr="003E226E">
        <w:rPr>
          <w:rFonts w:asciiTheme="minorHAnsi" w:hAnsiTheme="minorHAnsi" w:cstheme="minorHAnsi"/>
        </w:rPr>
        <w:t>, invece,</w:t>
      </w:r>
      <w:r w:rsidRPr="003E226E">
        <w:rPr>
          <w:rFonts w:asciiTheme="minorHAnsi" w:hAnsiTheme="minorHAnsi" w:cstheme="minorHAnsi"/>
        </w:rPr>
        <w:t xml:space="preserve"> esordisce al cinema come protagonista di “</w:t>
      </w:r>
      <w:r w:rsidRPr="003E226E">
        <w:rPr>
          <w:rFonts w:asciiTheme="minorHAnsi" w:hAnsiTheme="minorHAnsi" w:cstheme="minorHAnsi"/>
          <w:i/>
          <w:iCs/>
        </w:rPr>
        <w:t>L'Età Imperfetta</w:t>
      </w:r>
      <w:r w:rsidRPr="003E226E">
        <w:rPr>
          <w:rFonts w:asciiTheme="minorHAnsi" w:hAnsiTheme="minorHAnsi" w:cstheme="minorHAnsi"/>
        </w:rPr>
        <w:t xml:space="preserve">” di Ulisse </w:t>
      </w:r>
      <w:proofErr w:type="spellStart"/>
      <w:r w:rsidRPr="003E226E">
        <w:rPr>
          <w:rFonts w:asciiTheme="minorHAnsi" w:hAnsiTheme="minorHAnsi" w:cstheme="minorHAnsi"/>
        </w:rPr>
        <w:t>Lendaro</w:t>
      </w:r>
      <w:proofErr w:type="spellEnd"/>
      <w:r w:rsidRPr="003E226E">
        <w:rPr>
          <w:rFonts w:asciiTheme="minorHAnsi" w:hAnsiTheme="minorHAnsi" w:cstheme="minorHAnsi"/>
        </w:rPr>
        <w:t>. Nel 2017 è nel cast del thriller “</w:t>
      </w:r>
      <w:r w:rsidRPr="003E226E">
        <w:rPr>
          <w:rFonts w:asciiTheme="minorHAnsi" w:hAnsiTheme="minorHAnsi" w:cstheme="minorHAnsi"/>
          <w:i/>
          <w:iCs/>
        </w:rPr>
        <w:t>La Ragazza nella Nebbia</w:t>
      </w:r>
      <w:r w:rsidRPr="003E226E">
        <w:rPr>
          <w:rFonts w:asciiTheme="minorHAnsi" w:hAnsiTheme="minorHAnsi" w:cstheme="minorHAnsi"/>
        </w:rPr>
        <w:t xml:space="preserve">” di Damiano Carrisi accanto a Toni Servillo e Lorenzo </w:t>
      </w:r>
      <w:proofErr w:type="spellStart"/>
      <w:r w:rsidRPr="003E226E">
        <w:rPr>
          <w:rFonts w:asciiTheme="minorHAnsi" w:hAnsiTheme="minorHAnsi" w:cstheme="minorHAnsi"/>
        </w:rPr>
        <w:t>Richelmy</w:t>
      </w:r>
      <w:proofErr w:type="spellEnd"/>
      <w:r w:rsidRPr="003E226E">
        <w:rPr>
          <w:rFonts w:asciiTheme="minorHAnsi" w:hAnsiTheme="minorHAnsi" w:cstheme="minorHAnsi"/>
        </w:rPr>
        <w:t>. Negli ultimi anni ha partecipato ad importanti progetti tra cui “</w:t>
      </w:r>
      <w:r w:rsidRPr="003E226E">
        <w:rPr>
          <w:rFonts w:asciiTheme="minorHAnsi" w:hAnsiTheme="minorHAnsi" w:cstheme="minorHAnsi"/>
          <w:i/>
          <w:iCs/>
        </w:rPr>
        <w:t>Il Primo Re</w:t>
      </w:r>
      <w:r w:rsidRPr="003E226E">
        <w:rPr>
          <w:rFonts w:asciiTheme="minorHAnsi" w:hAnsiTheme="minorHAnsi" w:cstheme="minorHAnsi"/>
        </w:rPr>
        <w:t>” di Matteo Rovere, “</w:t>
      </w:r>
      <w:r w:rsidRPr="003E226E">
        <w:rPr>
          <w:rFonts w:asciiTheme="minorHAnsi" w:hAnsiTheme="minorHAnsi" w:cstheme="minorHAnsi"/>
          <w:i/>
          <w:iCs/>
        </w:rPr>
        <w:t>In Viaggio con Adele</w:t>
      </w:r>
      <w:r w:rsidRPr="003E226E">
        <w:rPr>
          <w:rFonts w:asciiTheme="minorHAnsi" w:hAnsiTheme="minorHAnsi" w:cstheme="minorHAnsi"/>
        </w:rPr>
        <w:t>” di Alessandro Capitani, “</w:t>
      </w:r>
      <w:r w:rsidRPr="003E226E">
        <w:rPr>
          <w:rFonts w:asciiTheme="minorHAnsi" w:hAnsiTheme="minorHAnsi" w:cstheme="minorHAnsi"/>
          <w:i/>
          <w:iCs/>
        </w:rPr>
        <w:t>Genitori quasi perfetti</w:t>
      </w:r>
      <w:r w:rsidRPr="003E226E">
        <w:rPr>
          <w:rFonts w:asciiTheme="minorHAnsi" w:hAnsiTheme="minorHAnsi" w:cstheme="minorHAnsi"/>
        </w:rPr>
        <w:t>” di Laura Chiossone, “</w:t>
      </w:r>
      <w:r w:rsidRPr="003E226E">
        <w:rPr>
          <w:rFonts w:asciiTheme="minorHAnsi" w:hAnsiTheme="minorHAnsi" w:cstheme="minorHAnsi"/>
          <w:i/>
          <w:iCs/>
        </w:rPr>
        <w:t>Il Talento Del Calabrone</w:t>
      </w:r>
      <w:r w:rsidRPr="003E226E">
        <w:rPr>
          <w:rFonts w:asciiTheme="minorHAnsi" w:hAnsiTheme="minorHAnsi" w:cstheme="minorHAnsi"/>
        </w:rPr>
        <w:t>” di Giacomo Cimini e “</w:t>
      </w:r>
      <w:r w:rsidRPr="003E226E">
        <w:rPr>
          <w:rFonts w:asciiTheme="minorHAnsi" w:hAnsiTheme="minorHAnsi" w:cstheme="minorHAnsi"/>
          <w:i/>
          <w:iCs/>
        </w:rPr>
        <w:t>House of Gucci</w:t>
      </w:r>
      <w:r w:rsidRPr="003E226E">
        <w:rPr>
          <w:rFonts w:asciiTheme="minorHAnsi" w:hAnsiTheme="minorHAnsi" w:cstheme="minorHAnsi"/>
        </w:rPr>
        <w:t xml:space="preserve">” di Ridley Scott. </w:t>
      </w:r>
      <w:r w:rsidR="008B6ADB" w:rsidRPr="003E226E">
        <w:rPr>
          <w:rFonts w:asciiTheme="minorHAnsi" w:hAnsiTheme="minorHAnsi" w:cstheme="minorHAnsi"/>
        </w:rPr>
        <w:t xml:space="preserve">Nel 2022 </w:t>
      </w:r>
      <w:r w:rsidRPr="003E226E">
        <w:rPr>
          <w:rFonts w:asciiTheme="minorHAnsi" w:hAnsiTheme="minorHAnsi" w:cstheme="minorHAnsi"/>
        </w:rPr>
        <w:t>è nel cast della serie Amazon Prime “</w:t>
      </w:r>
      <w:proofErr w:type="spellStart"/>
      <w:r w:rsidRPr="003E226E">
        <w:rPr>
          <w:rFonts w:asciiTheme="minorHAnsi" w:hAnsiTheme="minorHAnsi" w:cstheme="minorHAnsi"/>
          <w:i/>
          <w:iCs/>
        </w:rPr>
        <w:t>Monterossi</w:t>
      </w:r>
      <w:proofErr w:type="spellEnd"/>
      <w:r w:rsidRPr="003E226E">
        <w:rPr>
          <w:rFonts w:asciiTheme="minorHAnsi" w:hAnsiTheme="minorHAnsi" w:cstheme="minorHAnsi"/>
          <w:i/>
          <w:iCs/>
        </w:rPr>
        <w:t>”</w:t>
      </w:r>
      <w:r w:rsidRPr="003E226E">
        <w:rPr>
          <w:rFonts w:asciiTheme="minorHAnsi" w:hAnsiTheme="minorHAnsi" w:cstheme="minorHAnsi"/>
        </w:rPr>
        <w:t xml:space="preserve"> di Roan Johnson e tra le protagonista del </w:t>
      </w:r>
      <w:proofErr w:type="spellStart"/>
      <w:r w:rsidRPr="003E226E">
        <w:rPr>
          <w:rFonts w:asciiTheme="minorHAnsi" w:hAnsiTheme="minorHAnsi" w:cstheme="minorHAnsi"/>
        </w:rPr>
        <w:t>legal</w:t>
      </w:r>
      <w:proofErr w:type="spellEnd"/>
      <w:r w:rsidRPr="003E226E">
        <w:rPr>
          <w:rFonts w:asciiTheme="minorHAnsi" w:hAnsiTheme="minorHAnsi" w:cstheme="minorHAnsi"/>
        </w:rPr>
        <w:t xml:space="preserve"> drama “</w:t>
      </w:r>
      <w:r w:rsidRPr="003E226E">
        <w:rPr>
          <w:rFonts w:asciiTheme="minorHAnsi" w:hAnsiTheme="minorHAnsi" w:cstheme="minorHAnsi"/>
          <w:i/>
          <w:iCs/>
        </w:rPr>
        <w:t>Studio Battaglia</w:t>
      </w:r>
      <w:r w:rsidRPr="003E226E">
        <w:rPr>
          <w:rFonts w:asciiTheme="minorHAnsi" w:hAnsiTheme="minorHAnsi" w:cstheme="minorHAnsi"/>
        </w:rPr>
        <w:t>” di Simone Spada. </w:t>
      </w:r>
    </w:p>
    <w:p w14:paraId="2F0630BD" w14:textId="77777777" w:rsidR="00BE2757" w:rsidRPr="003E226E" w:rsidRDefault="00BE2757" w:rsidP="0050790E">
      <w:pPr>
        <w:jc w:val="both"/>
        <w:rPr>
          <w:rFonts w:asciiTheme="minorHAnsi" w:hAnsiTheme="minorHAnsi" w:cstheme="minorHAnsi"/>
        </w:rPr>
      </w:pPr>
    </w:p>
    <w:p w14:paraId="5F31AABE" w14:textId="4B4F5631" w:rsidR="00BA725F" w:rsidRPr="003E226E" w:rsidRDefault="00BE2757" w:rsidP="0050790E">
      <w:pPr>
        <w:jc w:val="both"/>
        <w:rPr>
          <w:rFonts w:asciiTheme="minorHAnsi" w:hAnsiTheme="minorHAnsi" w:cstheme="minorHAnsi"/>
          <w:color w:val="1C1C1C"/>
          <w:shd w:val="clear" w:color="auto" w:fill="FFFFFF"/>
        </w:rPr>
      </w:pPr>
      <w:r w:rsidRPr="003E226E">
        <w:rPr>
          <w:rFonts w:asciiTheme="minorHAnsi" w:hAnsiTheme="minorHAnsi" w:cstheme="minorHAnsi"/>
        </w:rPr>
        <w:t>Chiude</w:t>
      </w:r>
      <w:r w:rsidR="00664C53" w:rsidRPr="003E226E">
        <w:rPr>
          <w:rFonts w:asciiTheme="minorHAnsi" w:hAnsiTheme="minorHAnsi" w:cstheme="minorHAnsi"/>
        </w:rPr>
        <w:t>, per il momento,</w:t>
      </w:r>
      <w:r w:rsidRPr="003E226E">
        <w:rPr>
          <w:rFonts w:asciiTheme="minorHAnsi" w:hAnsiTheme="minorHAnsi" w:cstheme="minorHAnsi"/>
        </w:rPr>
        <w:t xml:space="preserve"> </w:t>
      </w:r>
      <w:r w:rsidRPr="003E226E">
        <w:rPr>
          <w:rFonts w:asciiTheme="minorHAnsi" w:hAnsiTheme="minorHAnsi" w:cstheme="minorHAnsi"/>
          <w:b/>
          <w:bCs/>
          <w:color w:val="1C1C1C"/>
          <w:shd w:val="clear" w:color="auto" w:fill="FFFFFF"/>
        </w:rPr>
        <w:t>ANDREA ARCANGELI</w:t>
      </w:r>
      <w:r w:rsidRPr="003E226E">
        <w:rPr>
          <w:rFonts w:asciiTheme="minorHAnsi" w:hAnsiTheme="minorHAnsi" w:cstheme="minorHAnsi"/>
          <w:color w:val="1C1C1C"/>
          <w:shd w:val="clear" w:color="auto" w:fill="FFFFFF"/>
        </w:rPr>
        <w:t xml:space="preserve"> (26 luglio) </w:t>
      </w:r>
      <w:r w:rsidR="00BA725F" w:rsidRPr="003E226E">
        <w:rPr>
          <w:rFonts w:asciiTheme="minorHAnsi" w:hAnsiTheme="minorHAnsi" w:cstheme="minorHAnsi"/>
          <w:color w:val="1C1C1C"/>
          <w:shd w:val="clear" w:color="auto" w:fill="FFFFFF"/>
        </w:rPr>
        <w:t>che conosce il successo nel 2015 con il primo ruolo sul grande schermo in “</w:t>
      </w:r>
      <w:r w:rsidR="00BA725F" w:rsidRPr="003E226E">
        <w:rPr>
          <w:rFonts w:asciiTheme="minorHAnsi" w:hAnsiTheme="minorHAnsi" w:cstheme="minorHAnsi"/>
          <w:i/>
          <w:iCs/>
          <w:color w:val="1C1C1C"/>
          <w:shd w:val="clear" w:color="auto" w:fill="FFFFFF"/>
        </w:rPr>
        <w:t>Tempo instabile con probabili schiarite</w:t>
      </w:r>
      <w:r w:rsidR="00BA725F" w:rsidRPr="003E226E">
        <w:rPr>
          <w:rFonts w:asciiTheme="minorHAnsi" w:hAnsiTheme="minorHAnsi" w:cstheme="minorHAnsi"/>
          <w:color w:val="1C1C1C"/>
          <w:shd w:val="clear" w:color="auto" w:fill="FFFFFF"/>
        </w:rPr>
        <w:t>” di Marco Pontecorvo. Due anni dopo è il protagonista assoluto del lungometraggio “</w:t>
      </w:r>
      <w:r w:rsidR="00BA725F" w:rsidRPr="003E226E">
        <w:rPr>
          <w:rFonts w:asciiTheme="minorHAnsi" w:hAnsiTheme="minorHAnsi" w:cstheme="minorHAnsi"/>
          <w:i/>
          <w:iCs/>
          <w:color w:val="1C1C1C"/>
          <w:shd w:val="clear" w:color="auto" w:fill="FFFFFF"/>
        </w:rPr>
        <w:t>The Startup</w:t>
      </w:r>
      <w:r w:rsidR="00BA725F" w:rsidRPr="003E226E">
        <w:rPr>
          <w:rFonts w:asciiTheme="minorHAnsi" w:hAnsiTheme="minorHAnsi" w:cstheme="minorHAnsi"/>
          <w:color w:val="1C1C1C"/>
          <w:shd w:val="clear" w:color="auto" w:fill="FFFFFF"/>
        </w:rPr>
        <w:t>” per la regia di Alessandro D’Alatri, mentre nel 2018 è sul set della serie “</w:t>
      </w:r>
      <w:r w:rsidR="00BA725F" w:rsidRPr="003E226E">
        <w:rPr>
          <w:rFonts w:asciiTheme="minorHAnsi" w:hAnsiTheme="minorHAnsi" w:cstheme="minorHAnsi"/>
          <w:i/>
          <w:iCs/>
          <w:color w:val="1C1C1C"/>
          <w:shd w:val="clear" w:color="auto" w:fill="FFFFFF"/>
        </w:rPr>
        <w:t>Trust”</w:t>
      </w:r>
      <w:r w:rsidR="00BA725F" w:rsidRPr="003E226E">
        <w:rPr>
          <w:rFonts w:asciiTheme="minorHAnsi" w:hAnsiTheme="minorHAnsi" w:cstheme="minorHAnsi"/>
          <w:color w:val="1C1C1C"/>
          <w:shd w:val="clear" w:color="auto" w:fill="FFFFFF"/>
        </w:rPr>
        <w:t xml:space="preserve">, di produzione statunitense, diretta da Danny Boyle. Nel 2020 è protagonista della serie </w:t>
      </w:r>
      <w:proofErr w:type="spellStart"/>
      <w:r w:rsidR="00BA725F" w:rsidRPr="003E226E">
        <w:rPr>
          <w:rFonts w:asciiTheme="minorHAnsi" w:hAnsiTheme="minorHAnsi" w:cstheme="minorHAnsi"/>
          <w:color w:val="1C1C1C"/>
          <w:shd w:val="clear" w:color="auto" w:fill="FFFFFF"/>
        </w:rPr>
        <w:t>Sky</w:t>
      </w:r>
      <w:proofErr w:type="spellEnd"/>
      <w:r w:rsidR="00BA725F" w:rsidRPr="003E226E">
        <w:rPr>
          <w:rFonts w:asciiTheme="minorHAnsi" w:hAnsiTheme="minorHAnsi" w:cstheme="minorHAnsi"/>
          <w:color w:val="1C1C1C"/>
          <w:shd w:val="clear" w:color="auto" w:fill="FFFFFF"/>
        </w:rPr>
        <w:t xml:space="preserve"> “</w:t>
      </w:r>
      <w:r w:rsidR="00BA725F" w:rsidRPr="003E226E">
        <w:rPr>
          <w:rFonts w:asciiTheme="minorHAnsi" w:hAnsiTheme="minorHAnsi" w:cstheme="minorHAnsi"/>
          <w:i/>
          <w:iCs/>
          <w:color w:val="1C1C1C"/>
          <w:shd w:val="clear" w:color="auto" w:fill="FFFFFF"/>
        </w:rPr>
        <w:t>Romulus</w:t>
      </w:r>
      <w:r w:rsidR="00BA725F" w:rsidRPr="003E226E">
        <w:rPr>
          <w:rFonts w:asciiTheme="minorHAnsi" w:hAnsiTheme="minorHAnsi" w:cstheme="minorHAnsi"/>
          <w:color w:val="1C1C1C"/>
          <w:shd w:val="clear" w:color="auto" w:fill="FFFFFF"/>
        </w:rPr>
        <w:t>”, della quale sono terminate le riprese della seconda stagione e l'anno seguente è nel film Netflix “</w:t>
      </w:r>
      <w:r w:rsidR="00BA725F" w:rsidRPr="003E226E">
        <w:rPr>
          <w:rFonts w:asciiTheme="minorHAnsi" w:hAnsiTheme="minorHAnsi" w:cstheme="minorHAnsi"/>
          <w:i/>
          <w:iCs/>
          <w:color w:val="1C1C1C"/>
          <w:shd w:val="clear" w:color="auto" w:fill="FFFFFF"/>
        </w:rPr>
        <w:t>Il Divin Codino</w:t>
      </w:r>
      <w:r w:rsidR="00BA725F" w:rsidRPr="003E226E">
        <w:rPr>
          <w:rFonts w:asciiTheme="minorHAnsi" w:hAnsiTheme="minorHAnsi" w:cstheme="minorHAnsi"/>
          <w:color w:val="1C1C1C"/>
          <w:shd w:val="clear" w:color="auto" w:fill="FFFFFF"/>
        </w:rPr>
        <w:t>” nel ruolo di Roberto Baggio. Tra i suoi ultimi lavori, il film d’esordio di Matteo Fresi “</w:t>
      </w:r>
      <w:r w:rsidR="00BA725F" w:rsidRPr="003E226E">
        <w:rPr>
          <w:rFonts w:asciiTheme="minorHAnsi" w:hAnsiTheme="minorHAnsi" w:cstheme="minorHAnsi"/>
          <w:i/>
          <w:iCs/>
          <w:color w:val="1C1C1C"/>
          <w:shd w:val="clear" w:color="auto" w:fill="FFFFFF"/>
        </w:rPr>
        <w:t>Il muto di Gallura</w:t>
      </w:r>
      <w:r w:rsidR="00BA725F" w:rsidRPr="003E226E">
        <w:rPr>
          <w:rFonts w:asciiTheme="minorHAnsi" w:hAnsiTheme="minorHAnsi" w:cstheme="minorHAnsi"/>
          <w:color w:val="1C1C1C"/>
          <w:shd w:val="clear" w:color="auto" w:fill="FFFFFF"/>
        </w:rPr>
        <w:t>”, per Fandango, e “</w:t>
      </w:r>
      <w:r w:rsidR="00BA725F" w:rsidRPr="003E226E">
        <w:rPr>
          <w:rFonts w:asciiTheme="minorHAnsi" w:hAnsiTheme="minorHAnsi" w:cstheme="minorHAnsi"/>
          <w:i/>
          <w:iCs/>
          <w:color w:val="1C1C1C"/>
          <w:shd w:val="clear" w:color="auto" w:fill="FFFFFF"/>
        </w:rPr>
        <w:t>La Donna per me</w:t>
      </w:r>
      <w:r w:rsidR="00BA725F" w:rsidRPr="003E226E">
        <w:rPr>
          <w:rFonts w:asciiTheme="minorHAnsi" w:hAnsiTheme="minorHAnsi" w:cstheme="minorHAnsi"/>
          <w:color w:val="1C1C1C"/>
          <w:shd w:val="clear" w:color="auto" w:fill="FFFFFF"/>
        </w:rPr>
        <w:t>” diretto da Marco Martani, per Lucky Red.</w:t>
      </w:r>
    </w:p>
    <w:p w14:paraId="466FD024" w14:textId="77777777" w:rsidR="008B6ADB" w:rsidRPr="0050790E" w:rsidRDefault="008B6ADB" w:rsidP="0050790E">
      <w:pPr>
        <w:jc w:val="both"/>
        <w:rPr>
          <w:sz w:val="28"/>
          <w:szCs w:val="28"/>
        </w:rPr>
      </w:pPr>
    </w:p>
    <w:p w14:paraId="0396C1DB" w14:textId="67F6FCE9" w:rsidR="00F6174B" w:rsidRPr="00756BF0" w:rsidRDefault="00F6174B" w:rsidP="00F6174B">
      <w:pPr>
        <w:rPr>
          <w:rFonts w:eastAsia="Times New Roman" w:cs="Calibri"/>
          <w:b/>
          <w:color w:val="000000" w:themeColor="text1"/>
          <w:sz w:val="20"/>
          <w:szCs w:val="20"/>
          <w:lang w:eastAsia="it-IT" w:bidi="th-TH"/>
        </w:rPr>
      </w:pPr>
      <w:r w:rsidRPr="00756BF0">
        <w:rPr>
          <w:rFonts w:eastAsia="Times New Roman" w:cs="Calibri"/>
          <w:b/>
          <w:color w:val="000000" w:themeColor="text1"/>
          <w:sz w:val="20"/>
          <w:szCs w:val="20"/>
          <w:lang w:eastAsia="it-IT" w:bidi="th-TH"/>
        </w:rPr>
        <w:t xml:space="preserve">Ufficio Comunicazione Giffoni </w:t>
      </w:r>
    </w:p>
    <w:p w14:paraId="409B605D" w14:textId="48DC0226" w:rsidR="00F6174B" w:rsidRPr="005802A8" w:rsidRDefault="00F6174B" w:rsidP="00756BF0">
      <w:pPr>
        <w:shd w:val="clear" w:color="auto" w:fill="FFFFFF"/>
        <w:jc w:val="both"/>
        <w:rPr>
          <w:rFonts w:eastAsia="Times New Roman" w:cs="Calibri"/>
          <w:color w:val="000000" w:themeColor="text1"/>
          <w:sz w:val="20"/>
          <w:szCs w:val="20"/>
          <w:lang w:eastAsia="it-IT" w:bidi="th-TH"/>
        </w:rPr>
      </w:pPr>
      <w:r w:rsidRPr="00441679">
        <w:rPr>
          <w:rFonts w:eastAsia="Times New Roman" w:cs="Calibri"/>
          <w:color w:val="000000" w:themeColor="text1"/>
          <w:sz w:val="20"/>
          <w:szCs w:val="20"/>
          <w:lang w:eastAsia="it-IT" w:bidi="th-TH"/>
        </w:rPr>
        <w:t xml:space="preserve">Web: </w:t>
      </w:r>
      <w:hyperlink r:id="rId7" w:history="1">
        <w:r w:rsidRPr="00441679">
          <w:rPr>
            <w:rStyle w:val="Collegamentoipertestuale"/>
            <w:rFonts w:eastAsia="Times New Roman" w:cs="Calibri"/>
            <w:color w:val="000000" w:themeColor="text1"/>
            <w:sz w:val="20"/>
            <w:szCs w:val="20"/>
            <w:lang w:eastAsia="it-IT" w:bidi="th-TH"/>
          </w:rPr>
          <w:t>www.giffonifilmfestival.it</w:t>
        </w:r>
      </w:hyperlink>
      <w:r w:rsidRPr="003A66C2">
        <w:rPr>
          <w:rFonts w:eastAsia="Times New Roman" w:cs="Calibri"/>
          <w:color w:val="000000" w:themeColor="text1"/>
          <w:lang w:eastAsia="it-IT"/>
        </w:rPr>
        <w:t xml:space="preserve"> </w:t>
      </w:r>
    </w:p>
    <w:sectPr w:rsidR="00F6174B" w:rsidRPr="005802A8">
      <w:headerReference w:type="even" r:id="rId8"/>
      <w:headerReference w:type="default" r:id="rId9"/>
      <w:footerReference w:type="even" r:id="rId10"/>
      <w:footerReference w:type="default" r:id="rId11"/>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1D1D" w14:textId="77777777" w:rsidR="009340C8" w:rsidRDefault="009340C8">
      <w:r>
        <w:separator/>
      </w:r>
    </w:p>
  </w:endnote>
  <w:endnote w:type="continuationSeparator" w:id="0">
    <w:p w14:paraId="32A4DD15" w14:textId="77777777" w:rsidR="009340C8" w:rsidRDefault="0093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4AC" w14:textId="77777777" w:rsidR="00FA4739" w:rsidRDefault="009340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C8C7" w14:textId="77777777" w:rsidR="00FA4739" w:rsidRDefault="009340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8498" w14:textId="77777777" w:rsidR="009340C8" w:rsidRDefault="009340C8">
      <w:r>
        <w:rPr>
          <w:color w:val="000000"/>
        </w:rPr>
        <w:separator/>
      </w:r>
    </w:p>
  </w:footnote>
  <w:footnote w:type="continuationSeparator" w:id="0">
    <w:p w14:paraId="6218B083" w14:textId="77777777" w:rsidR="009340C8" w:rsidRDefault="0093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C11A" w14:textId="77777777" w:rsidR="00FA4739" w:rsidRDefault="009340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8D16" w14:textId="77777777" w:rsidR="00FA4739" w:rsidRDefault="009340C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EE"/>
    <w:rsid w:val="00005E8A"/>
    <w:rsid w:val="000223DA"/>
    <w:rsid w:val="000405BD"/>
    <w:rsid w:val="00090218"/>
    <w:rsid w:val="00165E9E"/>
    <w:rsid w:val="00195320"/>
    <w:rsid w:val="001D6037"/>
    <w:rsid w:val="001F6E38"/>
    <w:rsid w:val="002157F7"/>
    <w:rsid w:val="00225752"/>
    <w:rsid w:val="00251EF2"/>
    <w:rsid w:val="00285D4F"/>
    <w:rsid w:val="002B3472"/>
    <w:rsid w:val="002B5FAC"/>
    <w:rsid w:val="002D47EE"/>
    <w:rsid w:val="00333FF7"/>
    <w:rsid w:val="00340329"/>
    <w:rsid w:val="00342321"/>
    <w:rsid w:val="00366DF0"/>
    <w:rsid w:val="0037523F"/>
    <w:rsid w:val="00381F70"/>
    <w:rsid w:val="003B26BA"/>
    <w:rsid w:val="003C00B2"/>
    <w:rsid w:val="003D5497"/>
    <w:rsid w:val="003E08DA"/>
    <w:rsid w:val="003E226E"/>
    <w:rsid w:val="00403BED"/>
    <w:rsid w:val="00430761"/>
    <w:rsid w:val="00441679"/>
    <w:rsid w:val="00456B6F"/>
    <w:rsid w:val="00471F5D"/>
    <w:rsid w:val="00485364"/>
    <w:rsid w:val="004E2F0A"/>
    <w:rsid w:val="00504694"/>
    <w:rsid w:val="0050790E"/>
    <w:rsid w:val="00573A55"/>
    <w:rsid w:val="005802A8"/>
    <w:rsid w:val="005E028E"/>
    <w:rsid w:val="00606881"/>
    <w:rsid w:val="006243B7"/>
    <w:rsid w:val="006243F7"/>
    <w:rsid w:val="00664C53"/>
    <w:rsid w:val="006932DA"/>
    <w:rsid w:val="006A4143"/>
    <w:rsid w:val="006B0ADD"/>
    <w:rsid w:val="006B200B"/>
    <w:rsid w:val="007127CF"/>
    <w:rsid w:val="00756BF0"/>
    <w:rsid w:val="00762C0C"/>
    <w:rsid w:val="007634D6"/>
    <w:rsid w:val="0079028B"/>
    <w:rsid w:val="007C2B0B"/>
    <w:rsid w:val="007F0CF6"/>
    <w:rsid w:val="00830EAE"/>
    <w:rsid w:val="008358E5"/>
    <w:rsid w:val="00850CDC"/>
    <w:rsid w:val="0085179C"/>
    <w:rsid w:val="00862E83"/>
    <w:rsid w:val="00872D2E"/>
    <w:rsid w:val="008757A0"/>
    <w:rsid w:val="008B6ADB"/>
    <w:rsid w:val="00924827"/>
    <w:rsid w:val="00925082"/>
    <w:rsid w:val="00925A12"/>
    <w:rsid w:val="0093224A"/>
    <w:rsid w:val="009340C8"/>
    <w:rsid w:val="00951F71"/>
    <w:rsid w:val="00953889"/>
    <w:rsid w:val="00977B77"/>
    <w:rsid w:val="00992A9B"/>
    <w:rsid w:val="009D3462"/>
    <w:rsid w:val="009F1AFF"/>
    <w:rsid w:val="00A4266E"/>
    <w:rsid w:val="00A527B6"/>
    <w:rsid w:val="00AB0568"/>
    <w:rsid w:val="00AF4D52"/>
    <w:rsid w:val="00B02523"/>
    <w:rsid w:val="00B030C9"/>
    <w:rsid w:val="00B30FEA"/>
    <w:rsid w:val="00B465DE"/>
    <w:rsid w:val="00BA725F"/>
    <w:rsid w:val="00BE2757"/>
    <w:rsid w:val="00BE320D"/>
    <w:rsid w:val="00BF59C6"/>
    <w:rsid w:val="00C10141"/>
    <w:rsid w:val="00C103DF"/>
    <w:rsid w:val="00C137BB"/>
    <w:rsid w:val="00C54170"/>
    <w:rsid w:val="00C65F29"/>
    <w:rsid w:val="00C9478D"/>
    <w:rsid w:val="00CA7F4E"/>
    <w:rsid w:val="00CD6206"/>
    <w:rsid w:val="00DC181A"/>
    <w:rsid w:val="00DF13CC"/>
    <w:rsid w:val="00E1082A"/>
    <w:rsid w:val="00E13B01"/>
    <w:rsid w:val="00E37518"/>
    <w:rsid w:val="00E64927"/>
    <w:rsid w:val="00E96879"/>
    <w:rsid w:val="00EE1CA2"/>
    <w:rsid w:val="00EE46A4"/>
    <w:rsid w:val="00F6174B"/>
    <w:rsid w:val="00FA63C7"/>
    <w:rsid w:val="00FC5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F93"/>
  <w15:docId w15:val="{E0B00FCF-8AEB-4BE2-86E7-8C934ECB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4"/>
        <w:szCs w:val="24"/>
        <w:lang w:val="it-I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link w:val="Titolo1Carattere"/>
    <w:uiPriority w:val="9"/>
    <w:qFormat/>
    <w:rsid w:val="004416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7634D6"/>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1" w:lineRule="auto"/>
    </w:pPr>
    <w:rPr>
      <w:rFonts w:eastAsia="Calibri" w:cs="Calibri"/>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NormaleWeb">
    <w:name w:val="Normal (Web)"/>
    <w:basedOn w:val="Standard"/>
    <w:uiPriority w:val="99"/>
    <w:pPr>
      <w:spacing w:before="280" w:after="280" w:line="240" w:lineRule="auto"/>
    </w:pP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IntestazioneCarattere">
    <w:name w:val="Intestazione Carattere"/>
    <w:basedOn w:val="Carpredefinitoparagrafo"/>
    <w:rPr>
      <w:rFonts w:ascii="Calibri" w:eastAsia="Calibri" w:hAnsi="Calibri" w:cs="Calibri"/>
      <w:sz w:val="22"/>
      <w:szCs w:val="22"/>
      <w:lang w:eastAsia="ar-SA"/>
    </w:rPr>
  </w:style>
  <w:style w:type="character" w:customStyle="1" w:styleId="PidipaginaCarattere">
    <w:name w:val="Piè di pagina Carattere"/>
    <w:basedOn w:val="Carpredefinitoparagrafo"/>
    <w:rPr>
      <w:rFonts w:ascii="Calibri" w:eastAsia="Calibri" w:hAnsi="Calibri" w:cs="Calibri"/>
      <w:sz w:val="22"/>
      <w:szCs w:val="22"/>
      <w:lang w:eastAsia="ar-SA"/>
    </w:rPr>
  </w:style>
  <w:style w:type="character" w:styleId="Enfasicorsivo">
    <w:name w:val="Emphasis"/>
    <w:basedOn w:val="Carpredefinitoparagrafo"/>
    <w:uiPriority w:val="20"/>
    <w:qFormat/>
    <w:rsid w:val="00EE46A4"/>
    <w:rPr>
      <w:i/>
      <w:iCs/>
    </w:rPr>
  </w:style>
  <w:style w:type="character" w:styleId="Collegamentoipertestuale">
    <w:name w:val="Hyperlink"/>
    <w:uiPriority w:val="99"/>
    <w:unhideWhenUsed/>
    <w:rsid w:val="00F6174B"/>
    <w:rPr>
      <w:color w:val="0563C1"/>
      <w:u w:val="single"/>
    </w:rPr>
  </w:style>
  <w:style w:type="character" w:customStyle="1" w:styleId="Titolo2Carattere">
    <w:name w:val="Titolo 2 Carattere"/>
    <w:basedOn w:val="Carpredefinitoparagrafo"/>
    <w:link w:val="Titolo2"/>
    <w:uiPriority w:val="9"/>
    <w:rsid w:val="007634D6"/>
    <w:rPr>
      <w:rFonts w:ascii="Times New Roman" w:eastAsia="Times New Roman" w:hAnsi="Times New Roman" w:cs="Times New Roman"/>
      <w:b/>
      <w:bCs/>
      <w:kern w:val="0"/>
      <w:sz w:val="36"/>
      <w:szCs w:val="36"/>
      <w:lang w:eastAsia="it-IT"/>
    </w:rPr>
  </w:style>
  <w:style w:type="character" w:styleId="Enfasigrassetto">
    <w:name w:val="Strong"/>
    <w:basedOn w:val="Carpredefinitoparagrafo"/>
    <w:uiPriority w:val="22"/>
    <w:qFormat/>
    <w:rsid w:val="007634D6"/>
    <w:rPr>
      <w:b/>
      <w:bCs/>
    </w:rPr>
  </w:style>
  <w:style w:type="character" w:customStyle="1" w:styleId="Titolo1Carattere">
    <w:name w:val="Titolo 1 Carattere"/>
    <w:basedOn w:val="Carpredefinitoparagrafo"/>
    <w:link w:val="Titolo1"/>
    <w:uiPriority w:val="9"/>
    <w:rsid w:val="004416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1107">
      <w:bodyDiv w:val="1"/>
      <w:marLeft w:val="0"/>
      <w:marRight w:val="0"/>
      <w:marTop w:val="0"/>
      <w:marBottom w:val="0"/>
      <w:divBdr>
        <w:top w:val="none" w:sz="0" w:space="0" w:color="auto"/>
        <w:left w:val="none" w:sz="0" w:space="0" w:color="auto"/>
        <w:bottom w:val="none" w:sz="0" w:space="0" w:color="auto"/>
        <w:right w:val="none" w:sz="0" w:space="0" w:color="auto"/>
      </w:divBdr>
    </w:div>
    <w:div w:id="379935229">
      <w:bodyDiv w:val="1"/>
      <w:marLeft w:val="0"/>
      <w:marRight w:val="0"/>
      <w:marTop w:val="0"/>
      <w:marBottom w:val="0"/>
      <w:divBdr>
        <w:top w:val="none" w:sz="0" w:space="0" w:color="auto"/>
        <w:left w:val="none" w:sz="0" w:space="0" w:color="auto"/>
        <w:bottom w:val="none" w:sz="0" w:space="0" w:color="auto"/>
        <w:right w:val="none" w:sz="0" w:space="0" w:color="auto"/>
      </w:divBdr>
      <w:divsChild>
        <w:div w:id="750077420">
          <w:marLeft w:val="0"/>
          <w:marRight w:val="0"/>
          <w:marTop w:val="0"/>
          <w:marBottom w:val="450"/>
          <w:divBdr>
            <w:top w:val="none" w:sz="0" w:space="0" w:color="auto"/>
            <w:left w:val="none" w:sz="0" w:space="0" w:color="auto"/>
            <w:bottom w:val="none" w:sz="0" w:space="0" w:color="auto"/>
            <w:right w:val="none" w:sz="0" w:space="0" w:color="auto"/>
          </w:divBdr>
        </w:div>
      </w:divsChild>
    </w:div>
    <w:div w:id="529803435">
      <w:bodyDiv w:val="1"/>
      <w:marLeft w:val="0"/>
      <w:marRight w:val="0"/>
      <w:marTop w:val="0"/>
      <w:marBottom w:val="0"/>
      <w:divBdr>
        <w:top w:val="none" w:sz="0" w:space="0" w:color="auto"/>
        <w:left w:val="none" w:sz="0" w:space="0" w:color="auto"/>
        <w:bottom w:val="none" w:sz="0" w:space="0" w:color="auto"/>
        <w:right w:val="none" w:sz="0" w:space="0" w:color="auto"/>
      </w:divBdr>
    </w:div>
    <w:div w:id="675765975">
      <w:bodyDiv w:val="1"/>
      <w:marLeft w:val="0"/>
      <w:marRight w:val="0"/>
      <w:marTop w:val="0"/>
      <w:marBottom w:val="0"/>
      <w:divBdr>
        <w:top w:val="none" w:sz="0" w:space="0" w:color="auto"/>
        <w:left w:val="none" w:sz="0" w:space="0" w:color="auto"/>
        <w:bottom w:val="none" w:sz="0" w:space="0" w:color="auto"/>
        <w:right w:val="none" w:sz="0" w:space="0" w:color="auto"/>
      </w:divBdr>
    </w:div>
    <w:div w:id="849177038">
      <w:bodyDiv w:val="1"/>
      <w:marLeft w:val="0"/>
      <w:marRight w:val="0"/>
      <w:marTop w:val="0"/>
      <w:marBottom w:val="0"/>
      <w:divBdr>
        <w:top w:val="none" w:sz="0" w:space="0" w:color="auto"/>
        <w:left w:val="none" w:sz="0" w:space="0" w:color="auto"/>
        <w:bottom w:val="none" w:sz="0" w:space="0" w:color="auto"/>
        <w:right w:val="none" w:sz="0" w:space="0" w:color="auto"/>
      </w:divBdr>
    </w:div>
    <w:div w:id="1001856848">
      <w:bodyDiv w:val="1"/>
      <w:marLeft w:val="0"/>
      <w:marRight w:val="0"/>
      <w:marTop w:val="0"/>
      <w:marBottom w:val="0"/>
      <w:divBdr>
        <w:top w:val="none" w:sz="0" w:space="0" w:color="auto"/>
        <w:left w:val="none" w:sz="0" w:space="0" w:color="auto"/>
        <w:bottom w:val="none" w:sz="0" w:space="0" w:color="auto"/>
        <w:right w:val="none" w:sz="0" w:space="0" w:color="auto"/>
      </w:divBdr>
    </w:div>
    <w:div w:id="1346714197">
      <w:bodyDiv w:val="1"/>
      <w:marLeft w:val="0"/>
      <w:marRight w:val="0"/>
      <w:marTop w:val="0"/>
      <w:marBottom w:val="0"/>
      <w:divBdr>
        <w:top w:val="none" w:sz="0" w:space="0" w:color="auto"/>
        <w:left w:val="none" w:sz="0" w:space="0" w:color="auto"/>
        <w:bottom w:val="none" w:sz="0" w:space="0" w:color="auto"/>
        <w:right w:val="none" w:sz="0" w:space="0" w:color="auto"/>
      </w:divBdr>
    </w:div>
    <w:div w:id="1511215492">
      <w:bodyDiv w:val="1"/>
      <w:marLeft w:val="0"/>
      <w:marRight w:val="0"/>
      <w:marTop w:val="0"/>
      <w:marBottom w:val="0"/>
      <w:divBdr>
        <w:top w:val="none" w:sz="0" w:space="0" w:color="auto"/>
        <w:left w:val="none" w:sz="0" w:space="0" w:color="auto"/>
        <w:bottom w:val="none" w:sz="0" w:space="0" w:color="auto"/>
        <w:right w:val="none" w:sz="0" w:space="0" w:color="auto"/>
      </w:divBdr>
    </w:div>
    <w:div w:id="175836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ffonifilmfestival.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12</cp:revision>
  <cp:lastPrinted>2022-06-10T09:23:00Z</cp:lastPrinted>
  <dcterms:created xsi:type="dcterms:W3CDTF">2022-06-15T15:06:00Z</dcterms:created>
  <dcterms:modified xsi:type="dcterms:W3CDTF">2022-06-24T15:34:00Z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