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90CF" w14:textId="77777777" w:rsidR="00DB6174" w:rsidRDefault="00012F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78420598" wp14:editId="17DD9C2C">
            <wp:simplePos x="0" y="0"/>
            <wp:positionH relativeFrom="page">
              <wp:posOffset>2987040</wp:posOffset>
            </wp:positionH>
            <wp:positionV relativeFrom="page">
              <wp:posOffset>544830</wp:posOffset>
            </wp:positionV>
            <wp:extent cx="1651027" cy="850265"/>
            <wp:effectExtent l="0" t="0" r="0" b="0"/>
            <wp:wrapNone/>
            <wp:docPr id="1073741826" name="image1.jp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 1"/>
                    <pic:cNvPicPr preferRelativeResize="0"/>
                  </pic:nvPicPr>
                  <pic:blipFill>
                    <a:blip r:embed="rId8"/>
                    <a:srcRect t="26061" r="610" b="230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27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619628" w14:textId="77777777" w:rsidR="0071295B" w:rsidRPr="00480F71" w:rsidRDefault="0071295B" w:rsidP="007B740F">
      <w:pPr>
        <w:rPr>
          <w:b/>
          <w:bCs/>
          <w:sz w:val="40"/>
          <w:szCs w:val="40"/>
        </w:rPr>
      </w:pPr>
    </w:p>
    <w:p w14:paraId="6E48DE6C" w14:textId="77777777" w:rsidR="0096655D" w:rsidRPr="00926318" w:rsidRDefault="0096655D" w:rsidP="0096655D">
      <w:pPr>
        <w:jc w:val="center"/>
        <w:rPr>
          <w:b/>
          <w:bCs/>
          <w:sz w:val="40"/>
          <w:szCs w:val="40"/>
        </w:rPr>
      </w:pPr>
      <w:r w:rsidRPr="00926318">
        <w:rPr>
          <w:b/>
          <w:bCs/>
          <w:sz w:val="40"/>
          <w:szCs w:val="40"/>
        </w:rPr>
        <w:t>ITALIA EXPERIENCE: A SKOPJE DAL 5 AL 10 OTTOBRE IL PRIMO APPUNTAMENTO DI GIFFONI PER DIFFONDERE IL CINEMA ITALIANO ALL’ESTERO</w:t>
      </w:r>
    </w:p>
    <w:p w14:paraId="7C89CE77" w14:textId="77777777" w:rsidR="0096655D" w:rsidRDefault="0096655D" w:rsidP="0096655D">
      <w:r>
        <w:t> </w:t>
      </w:r>
    </w:p>
    <w:p w14:paraId="4DC2A789" w14:textId="77777777" w:rsidR="0096655D" w:rsidRPr="0096655D" w:rsidRDefault="0096655D" w:rsidP="0096655D">
      <w:pPr>
        <w:jc w:val="center"/>
        <w:rPr>
          <w:i/>
          <w:iCs/>
        </w:rPr>
      </w:pPr>
      <w:r w:rsidRPr="0096655D">
        <w:rPr>
          <w:i/>
          <w:iCs/>
        </w:rPr>
        <w:t>L’evento è cofinanziato dal Ministero della Cultura – Direzione Generale Cinema e Audiovisivo</w:t>
      </w:r>
    </w:p>
    <w:p w14:paraId="3FA219CC" w14:textId="77777777" w:rsidR="0096655D" w:rsidRDefault="0096655D" w:rsidP="0096655D">
      <w:r>
        <w:t> </w:t>
      </w:r>
    </w:p>
    <w:p w14:paraId="48C47795" w14:textId="77777777" w:rsidR="0096655D" w:rsidRDefault="0096655D" w:rsidP="009800C5">
      <w:pPr>
        <w:jc w:val="both"/>
      </w:pPr>
      <w:r>
        <w:t xml:space="preserve">Nasce </w:t>
      </w:r>
      <w:r w:rsidRPr="0096655D">
        <w:rPr>
          <w:b/>
          <w:bCs/>
        </w:rPr>
        <w:t>Italia Experience</w:t>
      </w:r>
      <w:r>
        <w:t xml:space="preserve">, il nuovo progetto di </w:t>
      </w:r>
      <w:r w:rsidRPr="0096655D">
        <w:rPr>
          <w:b/>
          <w:bCs/>
        </w:rPr>
        <w:t>Giffoni</w:t>
      </w:r>
      <w:r>
        <w:t xml:space="preserve">, cofinanziato dal </w:t>
      </w:r>
      <w:r w:rsidRPr="0096655D">
        <w:rPr>
          <w:b/>
          <w:bCs/>
        </w:rPr>
        <w:t>Ministero della Cultura - Direzione Generale Cinema e Audiovisivo</w:t>
      </w:r>
      <w:r>
        <w:t xml:space="preserve">, con l’obiettivo di diffondere il cinema italiano nel mondo. Il primo appuntamento è in programma, dal </w:t>
      </w:r>
      <w:r w:rsidRPr="0096655D">
        <w:rPr>
          <w:b/>
          <w:bCs/>
        </w:rPr>
        <w:t>5 al 10 ottobre</w:t>
      </w:r>
      <w:r>
        <w:t>, a </w:t>
      </w:r>
      <w:r w:rsidRPr="0096655D">
        <w:rPr>
          <w:b/>
          <w:bCs/>
        </w:rPr>
        <w:t xml:space="preserve">Skopje </w:t>
      </w:r>
      <w:r>
        <w:t>durante la </w:t>
      </w:r>
      <w:r w:rsidRPr="0096655D">
        <w:rPr>
          <w:b/>
          <w:bCs/>
        </w:rPr>
        <w:t>decima edizione di Giffoni Macedonia Youth Film Festival</w:t>
      </w:r>
      <w:r>
        <w:t xml:space="preserve">. L’iniziativa è cofinanziata, per la </w:t>
      </w:r>
      <w:r w:rsidRPr="0096655D">
        <w:rPr>
          <w:b/>
          <w:bCs/>
        </w:rPr>
        <w:t>Macedonia del Nord</w:t>
      </w:r>
      <w:r>
        <w:t xml:space="preserve">, </w:t>
      </w:r>
      <w:r w:rsidRPr="0096655D">
        <w:rPr>
          <w:b/>
          <w:bCs/>
        </w:rPr>
        <w:t>dall’Agenzia Nazionale per il Cinema</w:t>
      </w:r>
      <w:r>
        <w:t>, dall’</w:t>
      </w:r>
      <w:r w:rsidRPr="0096655D">
        <w:rPr>
          <w:b/>
          <w:bCs/>
        </w:rPr>
        <w:t xml:space="preserve">Ambasciata d'Italia a Skopje </w:t>
      </w:r>
      <w:r>
        <w:t>e dall’</w:t>
      </w:r>
      <w:r w:rsidRPr="0096655D">
        <w:rPr>
          <w:b/>
          <w:bCs/>
        </w:rPr>
        <w:t>Istituto Italiano di Cultura di Belgrado </w:t>
      </w:r>
      <w:r>
        <w:t>ed è organizzata dall’</w:t>
      </w:r>
      <w:r w:rsidRPr="0096655D">
        <w:rPr>
          <w:b/>
          <w:bCs/>
        </w:rPr>
        <w:t>Ente Autonomo Giffoni Experience </w:t>
      </w:r>
      <w:r>
        <w:t>con il supporto dell’associazione </w:t>
      </w:r>
      <w:r w:rsidRPr="0096655D">
        <w:rPr>
          <w:b/>
          <w:bCs/>
        </w:rPr>
        <w:t>Planet M</w:t>
      </w:r>
      <w:r>
        <w:t>.</w:t>
      </w:r>
    </w:p>
    <w:p w14:paraId="342C6C1E" w14:textId="77777777" w:rsidR="0096655D" w:rsidRDefault="0096655D" w:rsidP="009800C5">
      <w:pPr>
        <w:jc w:val="both"/>
      </w:pPr>
      <w:r>
        <w:t> </w:t>
      </w:r>
    </w:p>
    <w:p w14:paraId="56C76F00" w14:textId="613D90E4" w:rsidR="0096655D" w:rsidRDefault="0096655D" w:rsidP="009800C5">
      <w:pPr>
        <w:jc w:val="both"/>
      </w:pPr>
      <w:r>
        <w:t xml:space="preserve">La giuria del festival sarà composta da </w:t>
      </w:r>
      <w:r w:rsidRPr="0096655D">
        <w:rPr>
          <w:b/>
          <w:bCs/>
        </w:rPr>
        <w:t>oltre 500 giovani ragazzi suddivisi in tre categorie</w:t>
      </w:r>
      <w:r>
        <w:t>: </w:t>
      </w:r>
      <w:r w:rsidRPr="0096655D">
        <w:rPr>
          <w:b/>
          <w:bCs/>
        </w:rPr>
        <w:t>junior </w:t>
      </w:r>
      <w:r>
        <w:t>(dai 10 ai 14 anni), </w:t>
      </w:r>
      <w:proofErr w:type="spellStart"/>
      <w:r w:rsidRPr="0096655D">
        <w:rPr>
          <w:b/>
          <w:bCs/>
        </w:rPr>
        <w:t>cadet</w:t>
      </w:r>
      <w:proofErr w:type="spellEnd"/>
      <w:r>
        <w:t> (dai 14 ai 16 anni) e </w:t>
      </w:r>
      <w:r w:rsidRPr="0096655D">
        <w:rPr>
          <w:b/>
          <w:bCs/>
        </w:rPr>
        <w:t>senior</w:t>
      </w:r>
      <w:r>
        <w:t xml:space="preserve"> (dai 16 ai 19 anni). I </w:t>
      </w:r>
      <w:proofErr w:type="spellStart"/>
      <w:r>
        <w:t>juror</w:t>
      </w:r>
      <w:proofErr w:type="spellEnd"/>
      <w:r>
        <w:t xml:space="preserve"> macedoni quest’anno potranno, finalmente, condividere l’esperienza con i loro coetanei provenienti da </w:t>
      </w:r>
      <w:r w:rsidRPr="0096655D">
        <w:rPr>
          <w:b/>
          <w:bCs/>
        </w:rPr>
        <w:t>Italia</w:t>
      </w:r>
      <w:r>
        <w:t xml:space="preserve">, </w:t>
      </w:r>
      <w:r w:rsidRPr="0096655D">
        <w:rPr>
          <w:b/>
          <w:bCs/>
        </w:rPr>
        <w:t>Serbia</w:t>
      </w:r>
      <w:r>
        <w:t xml:space="preserve">, </w:t>
      </w:r>
      <w:r w:rsidRPr="0096655D">
        <w:rPr>
          <w:b/>
          <w:bCs/>
        </w:rPr>
        <w:t>Bulgaria</w:t>
      </w:r>
      <w:r>
        <w:t xml:space="preserve">, </w:t>
      </w:r>
      <w:r w:rsidRPr="0096655D">
        <w:rPr>
          <w:b/>
          <w:bCs/>
        </w:rPr>
        <w:t>Irlanda</w:t>
      </w:r>
      <w:r>
        <w:t xml:space="preserve">, </w:t>
      </w:r>
      <w:r w:rsidRPr="0096655D">
        <w:rPr>
          <w:b/>
          <w:bCs/>
        </w:rPr>
        <w:t>Romania</w:t>
      </w:r>
      <w:r>
        <w:t xml:space="preserve"> e </w:t>
      </w:r>
      <w:r w:rsidRPr="0096655D">
        <w:rPr>
          <w:b/>
          <w:bCs/>
        </w:rPr>
        <w:t>Polonia</w:t>
      </w:r>
      <w:r>
        <w:t xml:space="preserve">. Grande spazio alle produzioni italiane con rassegne di lungometraggi e short-movie totalmente dedicate al nostro Paese, tra i titoli in gara: </w:t>
      </w:r>
      <w:r w:rsidRPr="0096655D">
        <w:rPr>
          <w:b/>
          <w:bCs/>
          <w:i/>
          <w:iCs/>
        </w:rPr>
        <w:t>Il Diario di Carmela</w:t>
      </w:r>
      <w:r>
        <w:t xml:space="preserve"> di Vincenzo Caiazzo, la tragica storia di una 15enne che vive nella periferia di Napoli ed è costretta a lavorare per la piazza di spaccio dalla sua famiglia; </w:t>
      </w:r>
      <w:r w:rsidRPr="0096655D">
        <w:rPr>
          <w:b/>
          <w:bCs/>
          <w:i/>
          <w:iCs/>
        </w:rPr>
        <w:t>Ragazzaccio</w:t>
      </w:r>
      <w:r>
        <w:t xml:space="preserve"> di Paolo Ruffini, protagonista un bullo rinchiuso in casa nel periodo del lockdown e </w:t>
      </w:r>
      <w:r w:rsidRPr="009800C5">
        <w:rPr>
          <w:b/>
          <w:bCs/>
          <w:i/>
          <w:iCs/>
        </w:rPr>
        <w:t>Italo</w:t>
      </w:r>
      <w:r>
        <w:t xml:space="preserve"> di Alessia Scarso, al centro del lungometraggio un’amicizia davvero speciale tra un ragazzino solitario e un cane randagio.</w:t>
      </w:r>
    </w:p>
    <w:p w14:paraId="3BFA30F6" w14:textId="77777777" w:rsidR="0096655D" w:rsidRDefault="0096655D" w:rsidP="009800C5">
      <w:pPr>
        <w:jc w:val="both"/>
      </w:pPr>
      <w:r>
        <w:t> </w:t>
      </w:r>
    </w:p>
    <w:p w14:paraId="08351EAB" w14:textId="071AF78F" w:rsidR="0096655D" w:rsidRDefault="0096655D" w:rsidP="009800C5">
      <w:pPr>
        <w:jc w:val="both"/>
      </w:pPr>
      <w:r w:rsidRPr="009800C5">
        <w:rPr>
          <w:i/>
          <w:iCs/>
        </w:rPr>
        <w:t>“Quello con la Macedonia del Nord</w:t>
      </w:r>
      <w:r>
        <w:t xml:space="preserve"> </w:t>
      </w:r>
      <w:r w:rsidR="009800C5">
        <w:t>- spiega</w:t>
      </w:r>
      <w:r>
        <w:t xml:space="preserve"> </w:t>
      </w:r>
      <w:r w:rsidRPr="009800C5">
        <w:rPr>
          <w:b/>
          <w:bCs/>
        </w:rPr>
        <w:t>Jacopo Gubitosi</w:t>
      </w:r>
      <w:r>
        <w:t xml:space="preserve">, direttore generale di Giffoni </w:t>
      </w:r>
      <w:r w:rsidR="009800C5">
        <w:t>-</w:t>
      </w:r>
      <w:r>
        <w:t xml:space="preserve"> </w:t>
      </w:r>
      <w:r w:rsidRPr="009800C5">
        <w:rPr>
          <w:i/>
          <w:iCs/>
        </w:rPr>
        <w:t>è un rapporto che va avanti dal 2013 e che ha portato alla realizzazione di esperienze molto importanti e valide. L’iniziativa di quest’anno ha un valore aggiunto perché ha un rilievo culturale più vasto, che si collega alla promozione e alla valorizzazione della cultura italiana intesa nella sua accezione più ampia. Cinema ma anche letteratura, arte, nuovi linguaggi, ricerca. Siamo certi che quest’esperienza a Skopje sarà importante e rappresenterà un arricchimento per tutti i ragazzi coinvolti. Giffoni continua a gettare ponti, a creare comunità, ad avere una vocazione internazionale dentro cui far vivere le proprie attività con l’obiettivo di determinare orizzonti sempre più ampi e vedute sempre più aperte”.</w:t>
      </w:r>
    </w:p>
    <w:p w14:paraId="78E63CAA" w14:textId="77777777" w:rsidR="0096655D" w:rsidRDefault="0096655D" w:rsidP="009800C5">
      <w:pPr>
        <w:jc w:val="both"/>
      </w:pPr>
      <w:r>
        <w:t> </w:t>
      </w:r>
    </w:p>
    <w:p w14:paraId="33B24EF4" w14:textId="3097F00F" w:rsidR="0096655D" w:rsidRDefault="0096655D" w:rsidP="009800C5">
      <w:pPr>
        <w:jc w:val="both"/>
      </w:pPr>
      <w:r>
        <w:t>La serata inaugurale è in programma, </w:t>
      </w:r>
      <w:r w:rsidRPr="009800C5">
        <w:rPr>
          <w:b/>
          <w:bCs/>
        </w:rPr>
        <w:t>mercoledì 5 ottobre alle ore 18</w:t>
      </w:r>
      <w:r>
        <w:t>, presso il </w:t>
      </w:r>
      <w:r w:rsidRPr="009800C5">
        <w:rPr>
          <w:b/>
          <w:bCs/>
        </w:rPr>
        <w:t>Cinema Millenium</w:t>
      </w:r>
      <w:r>
        <w:t xml:space="preserve"> di Skopje. All’evento parteciperà per Giffoni il direttore generale </w:t>
      </w:r>
      <w:r w:rsidRPr="009800C5">
        <w:rPr>
          <w:b/>
          <w:bCs/>
        </w:rPr>
        <w:t>Jacopo Gubitosi</w:t>
      </w:r>
      <w:r>
        <w:t>, il direttore di Giffoni Macedonia </w:t>
      </w:r>
      <w:r w:rsidRPr="009800C5">
        <w:rPr>
          <w:b/>
          <w:bCs/>
        </w:rPr>
        <w:t xml:space="preserve">Darko </w:t>
      </w:r>
      <w:proofErr w:type="spellStart"/>
      <w:r w:rsidRPr="009800C5">
        <w:rPr>
          <w:b/>
          <w:bCs/>
        </w:rPr>
        <w:t>Basheski</w:t>
      </w:r>
      <w:proofErr w:type="spellEnd"/>
      <w:r>
        <w:t xml:space="preserve">, la </w:t>
      </w:r>
      <w:proofErr w:type="spellStart"/>
      <w:r>
        <w:t>program</w:t>
      </w:r>
      <w:proofErr w:type="spellEnd"/>
      <w:r>
        <w:t xml:space="preserve"> director del festival </w:t>
      </w:r>
      <w:r w:rsidRPr="009800C5">
        <w:rPr>
          <w:b/>
          <w:bCs/>
        </w:rPr>
        <w:t xml:space="preserve">Dea </w:t>
      </w:r>
      <w:proofErr w:type="spellStart"/>
      <w:r w:rsidRPr="009800C5">
        <w:rPr>
          <w:b/>
          <w:bCs/>
        </w:rPr>
        <w:t>Krstevska</w:t>
      </w:r>
      <w:proofErr w:type="spellEnd"/>
      <w:r>
        <w:t xml:space="preserve">, l’Ambasciatore d’Italia in Skopje </w:t>
      </w:r>
      <w:r w:rsidRPr="009800C5">
        <w:rPr>
          <w:b/>
          <w:bCs/>
        </w:rPr>
        <w:t>Andrea Silvestri</w:t>
      </w:r>
      <w:r>
        <w:t xml:space="preserve"> e altri rappresentanti delle istituzioni. Folta la delegazione di </w:t>
      </w:r>
      <w:proofErr w:type="spellStart"/>
      <w:r>
        <w:t>giffoner</w:t>
      </w:r>
      <w:proofErr w:type="spellEnd"/>
      <w:r>
        <w:t xml:space="preserve"> italiani composta da </w:t>
      </w:r>
      <w:r w:rsidRPr="009800C5">
        <w:rPr>
          <w:b/>
          <w:bCs/>
        </w:rPr>
        <w:t>Nicola Bottiglieri</w:t>
      </w:r>
      <w:r>
        <w:t xml:space="preserve">, </w:t>
      </w:r>
      <w:r w:rsidRPr="009800C5">
        <w:rPr>
          <w:b/>
          <w:bCs/>
        </w:rPr>
        <w:t>Andrea Brancaccio</w:t>
      </w:r>
      <w:r>
        <w:t xml:space="preserve">, </w:t>
      </w:r>
      <w:r w:rsidRPr="009800C5">
        <w:rPr>
          <w:b/>
          <w:bCs/>
        </w:rPr>
        <w:t>Gabriella Casciello</w:t>
      </w:r>
      <w:r>
        <w:t xml:space="preserve">, </w:t>
      </w:r>
      <w:r w:rsidRPr="009800C5">
        <w:rPr>
          <w:b/>
          <w:bCs/>
        </w:rPr>
        <w:t>Mario Marcello Cesaro</w:t>
      </w:r>
      <w:r>
        <w:t xml:space="preserve">, </w:t>
      </w:r>
      <w:r w:rsidRPr="009800C5">
        <w:rPr>
          <w:b/>
          <w:bCs/>
        </w:rPr>
        <w:t>Nicola Di Meo</w:t>
      </w:r>
      <w:r>
        <w:t xml:space="preserve">, </w:t>
      </w:r>
      <w:r w:rsidRPr="009800C5">
        <w:rPr>
          <w:b/>
          <w:bCs/>
        </w:rPr>
        <w:t>Francesco Gabola</w:t>
      </w:r>
      <w:r>
        <w:t xml:space="preserve">, </w:t>
      </w:r>
      <w:r w:rsidRPr="009800C5">
        <w:rPr>
          <w:b/>
          <w:bCs/>
        </w:rPr>
        <w:t>Giacomo Gabola</w:t>
      </w:r>
      <w:r>
        <w:t xml:space="preserve">, </w:t>
      </w:r>
      <w:r w:rsidRPr="009800C5">
        <w:rPr>
          <w:b/>
          <w:bCs/>
        </w:rPr>
        <w:t>Paolo Giannattasio</w:t>
      </w:r>
      <w:r>
        <w:t xml:space="preserve">, </w:t>
      </w:r>
      <w:r w:rsidRPr="009800C5">
        <w:rPr>
          <w:b/>
          <w:bCs/>
        </w:rPr>
        <w:t>Giulia Mancino</w:t>
      </w:r>
      <w:r>
        <w:t xml:space="preserve">, </w:t>
      </w:r>
      <w:r w:rsidRPr="009800C5">
        <w:rPr>
          <w:b/>
          <w:bCs/>
        </w:rPr>
        <w:t>Clarissa Russomando</w:t>
      </w:r>
      <w:r>
        <w:t xml:space="preserve">, </w:t>
      </w:r>
      <w:proofErr w:type="spellStart"/>
      <w:r w:rsidRPr="009800C5">
        <w:rPr>
          <w:b/>
          <w:bCs/>
        </w:rPr>
        <w:t>Rachelantonia</w:t>
      </w:r>
      <w:proofErr w:type="spellEnd"/>
      <w:r w:rsidRPr="009800C5">
        <w:rPr>
          <w:b/>
          <w:bCs/>
        </w:rPr>
        <w:t xml:space="preserve"> Russo</w:t>
      </w:r>
      <w:r>
        <w:t xml:space="preserve">, </w:t>
      </w:r>
      <w:r w:rsidRPr="009800C5">
        <w:rPr>
          <w:b/>
          <w:bCs/>
        </w:rPr>
        <w:t>Daniela Senatore</w:t>
      </w:r>
      <w:r>
        <w:t xml:space="preserve">, accompagnati da </w:t>
      </w:r>
      <w:r w:rsidRPr="009800C5">
        <w:rPr>
          <w:b/>
          <w:bCs/>
        </w:rPr>
        <w:t>Giusi Rago</w:t>
      </w:r>
      <w:r>
        <w:t xml:space="preserve"> e </w:t>
      </w:r>
      <w:r w:rsidRPr="009800C5">
        <w:rPr>
          <w:b/>
          <w:bCs/>
        </w:rPr>
        <w:t>Marta Frasca</w:t>
      </w:r>
      <w:r>
        <w:t xml:space="preserve"> del </w:t>
      </w:r>
      <w:r>
        <w:lastRenderedPageBreak/>
        <w:t xml:space="preserve">team giurie, oltre a </w:t>
      </w:r>
      <w:r w:rsidRPr="009800C5">
        <w:rPr>
          <w:b/>
          <w:bCs/>
        </w:rPr>
        <w:t xml:space="preserve">Elena </w:t>
      </w:r>
      <w:proofErr w:type="spellStart"/>
      <w:r w:rsidRPr="009800C5">
        <w:rPr>
          <w:b/>
          <w:bCs/>
        </w:rPr>
        <w:t>Scisci</w:t>
      </w:r>
      <w:proofErr w:type="spellEnd"/>
      <w:r>
        <w:t xml:space="preserve"> del team Giffoni.</w:t>
      </w:r>
    </w:p>
    <w:p w14:paraId="4FE14861" w14:textId="77777777" w:rsidR="009800C5" w:rsidRDefault="009800C5" w:rsidP="009800C5">
      <w:pPr>
        <w:jc w:val="both"/>
      </w:pPr>
    </w:p>
    <w:p w14:paraId="4B1ECBA1" w14:textId="20D03F5C" w:rsidR="0096655D" w:rsidRDefault="0096655D" w:rsidP="009800C5">
      <w:pPr>
        <w:jc w:val="both"/>
      </w:pPr>
      <w:r>
        <w:t>Anche quest’anno si conferma il forte sostegno dell’</w:t>
      </w:r>
      <w:r w:rsidRPr="009800C5">
        <w:rPr>
          <w:b/>
          <w:bCs/>
        </w:rPr>
        <w:t xml:space="preserve">Ambasciata d’Italia </w:t>
      </w:r>
      <w:r w:rsidR="009800C5" w:rsidRPr="009800C5">
        <w:rPr>
          <w:b/>
          <w:bCs/>
        </w:rPr>
        <w:t>a</w:t>
      </w:r>
      <w:r w:rsidRPr="009800C5">
        <w:rPr>
          <w:b/>
          <w:bCs/>
        </w:rPr>
        <w:t xml:space="preserve"> Skopje</w:t>
      </w:r>
      <w:r>
        <w:t xml:space="preserve">, con cui verrà organizzato, </w:t>
      </w:r>
      <w:r w:rsidRPr="009800C5">
        <w:rPr>
          <w:b/>
          <w:bCs/>
        </w:rPr>
        <w:t>giovedì 6 ottobre</w:t>
      </w:r>
      <w:r>
        <w:t xml:space="preserve">, l’evento </w:t>
      </w:r>
      <w:proofErr w:type="spellStart"/>
      <w:r w:rsidRPr="009800C5">
        <w:rPr>
          <w:b/>
          <w:bCs/>
        </w:rPr>
        <w:t>Italian</w:t>
      </w:r>
      <w:proofErr w:type="spellEnd"/>
      <w:r w:rsidRPr="009800C5">
        <w:rPr>
          <w:b/>
          <w:bCs/>
        </w:rPr>
        <w:t xml:space="preserve"> Comics Day</w:t>
      </w:r>
      <w:r>
        <w:t xml:space="preserve">. Un’intera giornata dedicata al fumetto italiano che vedrà come ospiti gli sceneggiatori e disegnatori della </w:t>
      </w:r>
      <w:r w:rsidRPr="009800C5">
        <w:rPr>
          <w:b/>
          <w:bCs/>
        </w:rPr>
        <w:t>Bonelli Editore</w:t>
      </w:r>
      <w:r>
        <w:t xml:space="preserve">, </w:t>
      </w:r>
      <w:r w:rsidRPr="009800C5">
        <w:rPr>
          <w:b/>
          <w:bCs/>
        </w:rPr>
        <w:t>Alessandro Bilotta</w:t>
      </w:r>
      <w:r>
        <w:t xml:space="preserve"> e </w:t>
      </w:r>
      <w:r w:rsidRPr="009800C5">
        <w:rPr>
          <w:b/>
          <w:bCs/>
        </w:rPr>
        <w:t xml:space="preserve">Sergio </w:t>
      </w:r>
      <w:proofErr w:type="spellStart"/>
      <w:r w:rsidRPr="009800C5">
        <w:rPr>
          <w:b/>
          <w:bCs/>
        </w:rPr>
        <w:t>Gerasi</w:t>
      </w:r>
      <w:proofErr w:type="spellEnd"/>
      <w:r>
        <w:t xml:space="preserve">. Inoltre, sarà allestita presso il </w:t>
      </w:r>
      <w:r w:rsidRPr="009800C5">
        <w:rPr>
          <w:b/>
          <w:bCs/>
        </w:rPr>
        <w:t>Centro Culturale Giovanile MKC</w:t>
      </w:r>
      <w:r>
        <w:t xml:space="preserve"> una mostra di entrambi i fumettisti che terranno anche una masterclass. E ancora, </w:t>
      </w:r>
      <w:r w:rsidRPr="009800C5">
        <w:rPr>
          <w:b/>
          <w:bCs/>
        </w:rPr>
        <w:t>sabato 8 ottobre</w:t>
      </w:r>
      <w:r>
        <w:t xml:space="preserve">, gli artisti </w:t>
      </w:r>
      <w:r w:rsidRPr="009800C5">
        <w:rPr>
          <w:b/>
          <w:bCs/>
        </w:rPr>
        <w:t>Roberto Ghezzi</w:t>
      </w:r>
      <w:r>
        <w:t xml:space="preserve"> e </w:t>
      </w:r>
      <w:r w:rsidRPr="009800C5">
        <w:rPr>
          <w:b/>
          <w:bCs/>
        </w:rPr>
        <w:t xml:space="preserve">Antonio </w:t>
      </w:r>
      <w:proofErr w:type="spellStart"/>
      <w:r w:rsidRPr="009800C5">
        <w:rPr>
          <w:b/>
          <w:bCs/>
        </w:rPr>
        <w:t>Massarutto</w:t>
      </w:r>
      <w:proofErr w:type="spellEnd"/>
      <w:r>
        <w:t xml:space="preserve"> presenteranno il loro progetto fra arte e natura sviluppato in </w:t>
      </w:r>
      <w:r w:rsidRPr="009800C5">
        <w:rPr>
          <w:b/>
          <w:bCs/>
        </w:rPr>
        <w:t>Macedonia del Nord</w:t>
      </w:r>
      <w:r>
        <w:t xml:space="preserve">. A loro cura un’esposizione nel </w:t>
      </w:r>
      <w:r w:rsidRPr="009800C5">
        <w:rPr>
          <w:b/>
          <w:bCs/>
        </w:rPr>
        <w:t>Museo di Arte Contemporanea di Skopje</w:t>
      </w:r>
      <w:r>
        <w:t xml:space="preserve">. Spazio poi al talento dei ragazzi: verrà presentata la </w:t>
      </w:r>
      <w:r w:rsidRPr="009800C5">
        <w:rPr>
          <w:b/>
          <w:bCs/>
        </w:rPr>
        <w:t>prima serie tv prodotta in Macedonia del Nord</w:t>
      </w:r>
      <w:r>
        <w:t xml:space="preserve"> </w:t>
      </w:r>
      <w:r w:rsidRPr="009800C5">
        <w:rPr>
          <w:b/>
          <w:bCs/>
        </w:rPr>
        <w:t>realizzata da</w:t>
      </w:r>
      <w:r>
        <w:t xml:space="preserve"> autori giovanissimi, fra cui molti </w:t>
      </w:r>
      <w:proofErr w:type="spellStart"/>
      <w:r w:rsidRPr="009800C5">
        <w:rPr>
          <w:b/>
          <w:bCs/>
        </w:rPr>
        <w:t>giffoner</w:t>
      </w:r>
      <w:proofErr w:type="spellEnd"/>
      <w:r w:rsidRPr="009800C5">
        <w:rPr>
          <w:b/>
          <w:bCs/>
        </w:rPr>
        <w:t xml:space="preserve"> </w:t>
      </w:r>
      <w:r>
        <w:t>che stanno sviluppando la loro professione nel mondo del cinema.</w:t>
      </w:r>
      <w:r w:rsidR="009800C5">
        <w:t xml:space="preserve"> </w:t>
      </w:r>
      <w:r>
        <w:t>Infine, </w:t>
      </w:r>
      <w:r w:rsidRPr="009800C5">
        <w:rPr>
          <w:b/>
          <w:bCs/>
        </w:rPr>
        <w:t>lunedì 10 ottobre</w:t>
      </w:r>
      <w:r>
        <w:t>, è prevista la cerimonia di chiusura in cui saranno proclamati i film vincitori e verranno presentati i lavori prodotti dai ragazzi durante i workshop creativi.</w:t>
      </w:r>
    </w:p>
    <w:p w14:paraId="701B71BA" w14:textId="77777777" w:rsidR="009800C5" w:rsidRDefault="009800C5" w:rsidP="009800C5">
      <w:pPr>
        <w:jc w:val="both"/>
      </w:pPr>
    </w:p>
    <w:p w14:paraId="737011DF" w14:textId="1C61DE2B" w:rsidR="007B740F" w:rsidRDefault="0096655D" w:rsidP="009800C5">
      <w:pPr>
        <w:jc w:val="both"/>
      </w:pPr>
      <w:r w:rsidRPr="009800C5">
        <w:rPr>
          <w:b/>
          <w:bCs/>
        </w:rPr>
        <w:t>Italia Experience</w:t>
      </w:r>
      <w:r>
        <w:t xml:space="preserve"> continuerà il suo percorso, nei prossimi mesi, in </w:t>
      </w:r>
      <w:r w:rsidRPr="009800C5">
        <w:rPr>
          <w:b/>
          <w:bCs/>
        </w:rPr>
        <w:t>Spagna</w:t>
      </w:r>
      <w:r>
        <w:t xml:space="preserve">, </w:t>
      </w:r>
      <w:r w:rsidRPr="009800C5">
        <w:rPr>
          <w:b/>
          <w:bCs/>
        </w:rPr>
        <w:t>Polonia</w:t>
      </w:r>
      <w:r>
        <w:t xml:space="preserve"> e </w:t>
      </w:r>
      <w:r w:rsidRPr="009800C5">
        <w:rPr>
          <w:b/>
          <w:bCs/>
        </w:rPr>
        <w:t>Croazia</w:t>
      </w:r>
      <w:r w:rsidR="009800C5" w:rsidRPr="009800C5">
        <w:t>.</w:t>
      </w:r>
    </w:p>
    <w:p w14:paraId="7194C626" w14:textId="73829849" w:rsidR="0041104F" w:rsidRDefault="0041104F" w:rsidP="009800C5">
      <w:pPr>
        <w:jc w:val="both"/>
      </w:pPr>
    </w:p>
    <w:p w14:paraId="6B718706" w14:textId="77777777" w:rsidR="0041104F" w:rsidRDefault="0041104F" w:rsidP="0041104F">
      <w:pPr>
        <w:jc w:val="both"/>
        <w:rPr>
          <w:b/>
          <w:bCs/>
          <w:sz w:val="20"/>
          <w:szCs w:val="20"/>
        </w:rPr>
      </w:pPr>
    </w:p>
    <w:p w14:paraId="4EAD6C1D" w14:textId="161CD705" w:rsidR="0041104F" w:rsidRPr="0041104F" w:rsidRDefault="0041104F" w:rsidP="0041104F">
      <w:pPr>
        <w:jc w:val="both"/>
        <w:rPr>
          <w:b/>
          <w:bCs/>
          <w:sz w:val="20"/>
          <w:szCs w:val="20"/>
        </w:rPr>
      </w:pPr>
      <w:r w:rsidRPr="0041104F">
        <w:rPr>
          <w:b/>
          <w:bCs/>
          <w:sz w:val="20"/>
          <w:szCs w:val="20"/>
        </w:rPr>
        <w:t xml:space="preserve">Ufficio Comunicazione Giffoni </w:t>
      </w:r>
    </w:p>
    <w:p w14:paraId="6E197723" w14:textId="77777777" w:rsidR="0041104F" w:rsidRPr="0041104F" w:rsidRDefault="0041104F" w:rsidP="0041104F">
      <w:pPr>
        <w:jc w:val="both"/>
        <w:rPr>
          <w:sz w:val="20"/>
          <w:szCs w:val="20"/>
        </w:rPr>
      </w:pPr>
      <w:r w:rsidRPr="0041104F">
        <w:rPr>
          <w:sz w:val="20"/>
          <w:szCs w:val="20"/>
        </w:rPr>
        <w:t>Web: www.giffonifilmfestival.it</w:t>
      </w:r>
    </w:p>
    <w:p w14:paraId="61FC7B6A" w14:textId="77777777" w:rsidR="0041104F" w:rsidRPr="0041104F" w:rsidRDefault="0041104F" w:rsidP="0041104F">
      <w:pPr>
        <w:jc w:val="both"/>
        <w:rPr>
          <w:sz w:val="20"/>
          <w:szCs w:val="20"/>
          <w:lang w:val="en-US"/>
        </w:rPr>
      </w:pPr>
      <w:r w:rsidRPr="0041104F">
        <w:rPr>
          <w:sz w:val="20"/>
          <w:szCs w:val="20"/>
          <w:lang w:val="en-US"/>
        </w:rPr>
        <w:t xml:space="preserve">Facebook: https://www.facebook.com/GiffoniExperience/ </w:t>
      </w:r>
    </w:p>
    <w:p w14:paraId="2E177B88" w14:textId="77777777" w:rsidR="0041104F" w:rsidRPr="0041104F" w:rsidRDefault="0041104F" w:rsidP="0041104F">
      <w:pPr>
        <w:jc w:val="both"/>
        <w:rPr>
          <w:sz w:val="20"/>
          <w:szCs w:val="20"/>
        </w:rPr>
      </w:pPr>
      <w:r w:rsidRPr="0041104F">
        <w:rPr>
          <w:sz w:val="20"/>
          <w:szCs w:val="20"/>
        </w:rPr>
        <w:t xml:space="preserve">Instagram: https://www.instagram.com/giffoni_experience/?hl=it </w:t>
      </w:r>
    </w:p>
    <w:p w14:paraId="74192BB7" w14:textId="55EAEB12" w:rsidR="0041104F" w:rsidRPr="0041104F" w:rsidRDefault="0041104F" w:rsidP="0041104F">
      <w:pPr>
        <w:jc w:val="both"/>
        <w:rPr>
          <w:sz w:val="20"/>
          <w:szCs w:val="20"/>
        </w:rPr>
      </w:pPr>
      <w:r w:rsidRPr="0041104F">
        <w:rPr>
          <w:sz w:val="20"/>
          <w:szCs w:val="20"/>
        </w:rPr>
        <w:t xml:space="preserve">Twitter: https://twitter.com/giffonifilmfest  </w:t>
      </w:r>
    </w:p>
    <w:sectPr w:rsidR="0041104F" w:rsidRPr="0041104F">
      <w:headerReference w:type="even" r:id="rId9"/>
      <w:headerReference w:type="default" r:id="rId10"/>
      <w:footerReference w:type="even" r:id="rId11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B0AF" w14:textId="77777777" w:rsidR="00B253F3" w:rsidRDefault="00B253F3">
      <w:r>
        <w:separator/>
      </w:r>
    </w:p>
  </w:endnote>
  <w:endnote w:type="continuationSeparator" w:id="0">
    <w:p w14:paraId="2D8BF7BA" w14:textId="77777777" w:rsidR="00B253F3" w:rsidRDefault="00B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A83C" w14:textId="77777777" w:rsidR="00DB6174" w:rsidRDefault="00DB6174">
    <w:pPr>
      <w:widowControl/>
      <w:tabs>
        <w:tab w:val="right" w:pos="9020"/>
      </w:tabs>
      <w:spacing w:after="160"/>
      <w:jc w:val="both"/>
      <w:rPr>
        <w:color w:val="1C1C1C"/>
        <w:highlight w:val="white"/>
      </w:rPr>
    </w:pPr>
  </w:p>
  <w:p w14:paraId="32EFC03F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color w:val="1C1C1C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0F30" w14:textId="77777777" w:rsidR="00B253F3" w:rsidRDefault="00B253F3">
      <w:r>
        <w:separator/>
      </w:r>
    </w:p>
  </w:footnote>
  <w:footnote w:type="continuationSeparator" w:id="0">
    <w:p w14:paraId="22FBCDA1" w14:textId="77777777" w:rsidR="00B253F3" w:rsidRDefault="00B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072E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DC8E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5777"/>
    <w:multiLevelType w:val="multilevel"/>
    <w:tmpl w:val="6A6A0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1359B2"/>
    <w:multiLevelType w:val="multilevel"/>
    <w:tmpl w:val="71926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303667">
    <w:abstractNumId w:val="1"/>
  </w:num>
  <w:num w:numId="2" w16cid:durableId="210352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74"/>
    <w:rsid w:val="00002CEF"/>
    <w:rsid w:val="00012FBE"/>
    <w:rsid w:val="00094AA8"/>
    <w:rsid w:val="0010030C"/>
    <w:rsid w:val="0012247E"/>
    <w:rsid w:val="00122EC7"/>
    <w:rsid w:val="00147A3C"/>
    <w:rsid w:val="001723A3"/>
    <w:rsid w:val="001F2A9A"/>
    <w:rsid w:val="00224D1B"/>
    <w:rsid w:val="0029181C"/>
    <w:rsid w:val="002C1F5C"/>
    <w:rsid w:val="00312D78"/>
    <w:rsid w:val="00343078"/>
    <w:rsid w:val="003A0E5F"/>
    <w:rsid w:val="003D197B"/>
    <w:rsid w:val="0041104F"/>
    <w:rsid w:val="0042627A"/>
    <w:rsid w:val="004746E1"/>
    <w:rsid w:val="00480F71"/>
    <w:rsid w:val="004840A7"/>
    <w:rsid w:val="004856D9"/>
    <w:rsid w:val="00486DF8"/>
    <w:rsid w:val="004D19FF"/>
    <w:rsid w:val="00500374"/>
    <w:rsid w:val="00552165"/>
    <w:rsid w:val="005C6000"/>
    <w:rsid w:val="005C7526"/>
    <w:rsid w:val="00600CDA"/>
    <w:rsid w:val="00622CE4"/>
    <w:rsid w:val="00631C05"/>
    <w:rsid w:val="00661352"/>
    <w:rsid w:val="006A101D"/>
    <w:rsid w:val="00700BF0"/>
    <w:rsid w:val="0071295B"/>
    <w:rsid w:val="007A1F64"/>
    <w:rsid w:val="007B740F"/>
    <w:rsid w:val="008348F0"/>
    <w:rsid w:val="00926318"/>
    <w:rsid w:val="00954B2D"/>
    <w:rsid w:val="0096655D"/>
    <w:rsid w:val="009800C5"/>
    <w:rsid w:val="009876C2"/>
    <w:rsid w:val="009C7F71"/>
    <w:rsid w:val="00A30CE3"/>
    <w:rsid w:val="00A4063B"/>
    <w:rsid w:val="00A409F1"/>
    <w:rsid w:val="00AF719F"/>
    <w:rsid w:val="00B253F3"/>
    <w:rsid w:val="00B25BFB"/>
    <w:rsid w:val="00B32B5F"/>
    <w:rsid w:val="00B56818"/>
    <w:rsid w:val="00B60CC4"/>
    <w:rsid w:val="00C30253"/>
    <w:rsid w:val="00C66A84"/>
    <w:rsid w:val="00CE5333"/>
    <w:rsid w:val="00D61C31"/>
    <w:rsid w:val="00DB3394"/>
    <w:rsid w:val="00DB6174"/>
    <w:rsid w:val="00DB667E"/>
    <w:rsid w:val="00E719EC"/>
    <w:rsid w:val="00E83450"/>
    <w:rsid w:val="00EB2A4E"/>
    <w:rsid w:val="00E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669"/>
  <w15:docId w15:val="{51441C59-9833-45EB-A198-0687A0BA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kern w:val="3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160" w:line="251" w:lineRule="auto"/>
    </w:pPr>
    <w:rPr>
      <w:rFonts w:cs="Arial Unicode MS"/>
      <w:color w:val="000000"/>
      <w:kern w:val="3"/>
      <w:sz w:val="22"/>
      <w:szCs w:val="22"/>
      <w:u w:color="000000"/>
    </w:rPr>
  </w:style>
  <w:style w:type="paragraph" w:styleId="NormaleWeb">
    <w:name w:val="Normal (Web)"/>
    <w:uiPriority w:val="99"/>
    <w:pPr>
      <w:suppressAutoHyphens/>
      <w:spacing w:before="280" w:after="280"/>
    </w:pPr>
    <w:rPr>
      <w:rFonts w:cs="Arial Unicode MS"/>
      <w:color w:val="000000"/>
      <w:kern w:val="3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11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F2B9E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1F2A9A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83450"/>
    <w:rPr>
      <w:color w:val="605E5C"/>
      <w:shd w:val="clear" w:color="auto" w:fill="E1DFDD"/>
    </w:rPr>
  </w:style>
  <w:style w:type="paragraph" w:customStyle="1" w:styleId="Normal1">
    <w:name w:val="Normal1"/>
    <w:rsid w:val="00480F71"/>
    <w:pPr>
      <w:widowControl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pAKjZv9vUjED2x+/2QOxK1++g==">AMUW2mVLD7CUEMp8dR1cVCvHON8R3DzWBi/lJPtMl/HNPFeNRBdvVk4KCsIBHutLJeq1Mqep27zZbPEA/sF2Kd0faS3/kx4bku862vMgYfT1a8UJs0cvUPFXQ+p59uDP/dypln0/EdzjcYsJbepTvCC6WQn52IPc2qxSuDSLKagogEvn49PgNbsjtYQ+6cy1gFsB3h0gcuAwzSRHhfJXZk/8UH9XiZNOk1m87m2PUid/0Fn7c0gzwgJ0Uw1eB1LDMjCSTfnftts62qkr7XLT565btInOUaIDJcNHNj/NJrTtqcOxO+8ua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dcterms:created xsi:type="dcterms:W3CDTF">2022-10-03T08:23:00Z</dcterms:created>
  <dcterms:modified xsi:type="dcterms:W3CDTF">2022-10-04T07:50:00Z</dcterms:modified>
</cp:coreProperties>
</file>